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4F4F3"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Министерство образования и науки Челябинской области</w:t>
      </w:r>
    </w:p>
    <w:p w14:paraId="69F5E651"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Государственное бюджетное профессиональное образовательное учреждение</w:t>
      </w:r>
    </w:p>
    <w:p w14:paraId="19919BAD"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«Верхнеуральский агротехнологический техникум – казачий кадетский корпус»</w:t>
      </w:r>
    </w:p>
    <w:p w14:paraId="020E050F" w14:textId="77777777" w:rsidR="005A743B" w:rsidRPr="00580F39" w:rsidRDefault="005A743B" w:rsidP="005A743B">
      <w:pPr>
        <w:spacing w:after="0" w:line="240" w:lineRule="auto"/>
        <w:jc w:val="center"/>
        <w:rPr>
          <w:rFonts w:ascii="Times New Roman" w:eastAsia="Times New Roman" w:hAnsi="Times New Roman" w:cs="Times New Roman"/>
          <w:sz w:val="24"/>
          <w:szCs w:val="28"/>
        </w:rPr>
      </w:pPr>
      <w:r w:rsidRPr="00580F39">
        <w:rPr>
          <w:rFonts w:ascii="Times New Roman" w:eastAsia="Times New Roman" w:hAnsi="Times New Roman" w:cs="Times New Roman"/>
          <w:sz w:val="24"/>
          <w:szCs w:val="28"/>
        </w:rPr>
        <w:t>(ГБПОУ  «ВАТТ-ККК»)</w:t>
      </w:r>
    </w:p>
    <w:p w14:paraId="6EE4AF51"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5626B056"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2547B207" w14:textId="77777777" w:rsidR="005A743B" w:rsidRPr="00580F39" w:rsidRDefault="005A743B" w:rsidP="005A743B">
      <w:pPr>
        <w:shd w:val="clear" w:color="auto" w:fill="FFFFFF"/>
        <w:tabs>
          <w:tab w:val="left" w:pos="3298"/>
        </w:tabs>
        <w:spacing w:after="0"/>
        <w:jc w:val="center"/>
        <w:rPr>
          <w:rFonts w:ascii="Times New Roman" w:eastAsia="Times New Roman" w:hAnsi="Times New Roman" w:cs="Times New Roman"/>
          <w:sz w:val="24"/>
          <w:szCs w:val="28"/>
        </w:rPr>
      </w:pPr>
    </w:p>
    <w:p w14:paraId="4A8587C4" w14:textId="77777777" w:rsidR="005A743B" w:rsidRDefault="005A743B" w:rsidP="005A743B">
      <w:pPr>
        <w:jc w:val="center"/>
        <w:rPr>
          <w:rFonts w:ascii="Times New Roman" w:hAnsi="Times New Roman" w:cs="Times New Roman"/>
          <w:b/>
          <w:i/>
          <w:sz w:val="24"/>
          <w:szCs w:val="28"/>
        </w:rPr>
      </w:pPr>
    </w:p>
    <w:p w14:paraId="7FB64024" w14:textId="77777777" w:rsidR="00167B48" w:rsidRPr="00580F39" w:rsidRDefault="00167B48" w:rsidP="005A743B">
      <w:pPr>
        <w:jc w:val="center"/>
        <w:rPr>
          <w:rFonts w:ascii="Times New Roman" w:hAnsi="Times New Roman" w:cs="Times New Roman"/>
          <w:b/>
          <w:i/>
          <w:sz w:val="24"/>
          <w:szCs w:val="28"/>
        </w:rPr>
      </w:pPr>
    </w:p>
    <w:p w14:paraId="0DC7B265" w14:textId="77777777" w:rsidR="005A743B" w:rsidRPr="00580F39" w:rsidRDefault="005A743B" w:rsidP="005A743B">
      <w:pPr>
        <w:jc w:val="center"/>
        <w:rPr>
          <w:rFonts w:ascii="Times New Roman" w:hAnsi="Times New Roman" w:cs="Times New Roman"/>
          <w:b/>
          <w:i/>
          <w:sz w:val="24"/>
          <w:szCs w:val="28"/>
        </w:rPr>
      </w:pPr>
    </w:p>
    <w:p w14:paraId="41139659" w14:textId="77777777" w:rsidR="005A743B" w:rsidRPr="00580F39" w:rsidRDefault="005A743B" w:rsidP="005A743B">
      <w:pPr>
        <w:jc w:val="center"/>
        <w:rPr>
          <w:rFonts w:ascii="Times New Roman" w:hAnsi="Times New Roman" w:cs="Times New Roman"/>
          <w:b/>
          <w:i/>
          <w:sz w:val="24"/>
          <w:szCs w:val="28"/>
        </w:rPr>
      </w:pPr>
    </w:p>
    <w:p w14:paraId="277B9D04" w14:textId="77777777" w:rsidR="005A743B" w:rsidRDefault="005A743B" w:rsidP="005A743B">
      <w:pPr>
        <w:jc w:val="center"/>
        <w:rPr>
          <w:rFonts w:ascii="Times New Roman" w:hAnsi="Times New Roman" w:cs="Times New Roman"/>
          <w:b/>
          <w:i/>
          <w:sz w:val="24"/>
          <w:szCs w:val="28"/>
        </w:rPr>
      </w:pPr>
    </w:p>
    <w:p w14:paraId="4C435D45" w14:textId="77777777" w:rsidR="00580F39" w:rsidRPr="00580F39" w:rsidRDefault="00580F39" w:rsidP="005A743B">
      <w:pPr>
        <w:jc w:val="center"/>
        <w:rPr>
          <w:rFonts w:ascii="Times New Roman" w:hAnsi="Times New Roman" w:cs="Times New Roman"/>
          <w:b/>
          <w:i/>
          <w:sz w:val="24"/>
          <w:szCs w:val="28"/>
        </w:rPr>
      </w:pPr>
    </w:p>
    <w:p w14:paraId="4F5E1075" w14:textId="77777777" w:rsidR="005A743B" w:rsidRDefault="00A91F00" w:rsidP="00286245">
      <w:pPr>
        <w:spacing w:after="0" w:line="240" w:lineRule="auto"/>
        <w:jc w:val="center"/>
        <w:rPr>
          <w:rFonts w:ascii="Times New Roman" w:hAnsi="Times New Roman" w:cs="Times New Roman"/>
          <w:b/>
          <w:sz w:val="24"/>
          <w:szCs w:val="28"/>
        </w:rPr>
      </w:pPr>
      <w:r w:rsidRPr="00580F39">
        <w:rPr>
          <w:rFonts w:ascii="Times New Roman" w:hAnsi="Times New Roman" w:cs="Times New Roman"/>
          <w:b/>
          <w:sz w:val="24"/>
          <w:szCs w:val="28"/>
        </w:rPr>
        <w:t xml:space="preserve">РАБОЧАЯ </w:t>
      </w:r>
      <w:r w:rsidR="005A743B" w:rsidRPr="00580F39">
        <w:rPr>
          <w:rFonts w:ascii="Times New Roman" w:hAnsi="Times New Roman" w:cs="Times New Roman"/>
          <w:b/>
          <w:sz w:val="24"/>
          <w:szCs w:val="28"/>
        </w:rPr>
        <w:t>ПРОГРАММА ПРОФЕССИОНАЛЬНОГО МОДУЛЯ</w:t>
      </w:r>
    </w:p>
    <w:p w14:paraId="66AA4406" w14:textId="77777777" w:rsidR="00580F39" w:rsidRPr="00580F39" w:rsidRDefault="00580F39" w:rsidP="00286245">
      <w:pPr>
        <w:spacing w:after="0" w:line="240" w:lineRule="auto"/>
        <w:jc w:val="center"/>
        <w:rPr>
          <w:rFonts w:ascii="Times New Roman" w:hAnsi="Times New Roman" w:cs="Times New Roman"/>
          <w:b/>
          <w:sz w:val="24"/>
          <w:szCs w:val="28"/>
        </w:rPr>
      </w:pPr>
    </w:p>
    <w:p w14:paraId="2D008D1F" w14:textId="77777777" w:rsidR="00223FC4" w:rsidRPr="008D24D1" w:rsidRDefault="005A743B" w:rsidP="00223FC4">
      <w:pPr>
        <w:pStyle w:val="2b"/>
        <w:shd w:val="clear" w:color="auto" w:fill="auto"/>
        <w:spacing w:before="0" w:line="276" w:lineRule="auto"/>
        <w:jc w:val="center"/>
        <w:rPr>
          <w:rFonts w:ascii="Times New Roman" w:hAnsi="Times New Roman" w:cs="Times New Roman"/>
          <w:b/>
          <w:sz w:val="24"/>
          <w:szCs w:val="24"/>
        </w:rPr>
      </w:pPr>
      <w:r w:rsidRPr="00580F39">
        <w:rPr>
          <w:rFonts w:ascii="Times New Roman" w:hAnsi="Times New Roman" w:cs="Times New Roman"/>
          <w:b/>
          <w:sz w:val="24"/>
          <w:szCs w:val="28"/>
        </w:rPr>
        <w:t>ПМ.0</w:t>
      </w:r>
      <w:r w:rsidR="00223FC4">
        <w:rPr>
          <w:rFonts w:ascii="Times New Roman" w:hAnsi="Times New Roman" w:cs="Times New Roman"/>
          <w:b/>
          <w:sz w:val="24"/>
          <w:szCs w:val="28"/>
        </w:rPr>
        <w:t>2</w:t>
      </w:r>
      <w:r w:rsidRPr="00580F39">
        <w:rPr>
          <w:rFonts w:ascii="Times New Roman" w:hAnsi="Times New Roman" w:cs="Times New Roman"/>
          <w:b/>
          <w:sz w:val="24"/>
          <w:szCs w:val="28"/>
        </w:rPr>
        <w:t xml:space="preserve">. </w:t>
      </w:r>
      <w:r w:rsidR="00223FC4">
        <w:rPr>
          <w:rFonts w:ascii="Times New Roman" w:hAnsi="Times New Roman" w:cs="Times New Roman"/>
          <w:b/>
          <w:sz w:val="24"/>
          <w:szCs w:val="24"/>
        </w:rPr>
        <w:t>ОСНОВЫ ТРУДОУСТРОЙСТВА НА РАБОТУ</w:t>
      </w:r>
    </w:p>
    <w:p w14:paraId="0932AA2B" w14:textId="77777777" w:rsidR="00167B48" w:rsidRDefault="00167B48" w:rsidP="00167B48">
      <w:pPr>
        <w:pStyle w:val="2b"/>
        <w:shd w:val="clear" w:color="auto" w:fill="auto"/>
        <w:spacing w:before="0" w:line="276" w:lineRule="auto"/>
        <w:jc w:val="center"/>
        <w:rPr>
          <w:rFonts w:ascii="Times New Roman" w:hAnsi="Times New Roman" w:cs="Times New Roman"/>
          <w:sz w:val="24"/>
          <w:szCs w:val="24"/>
        </w:rPr>
      </w:pPr>
      <w:r>
        <w:rPr>
          <w:rFonts w:ascii="Times New Roman" w:hAnsi="Times New Roman" w:cs="Times New Roman"/>
          <w:sz w:val="24"/>
          <w:szCs w:val="24"/>
        </w:rPr>
        <w:t xml:space="preserve">образовательной программы профессионального обучения – программы профессиональной </w:t>
      </w:r>
      <w:r w:rsidRPr="00923B77">
        <w:rPr>
          <w:rFonts w:ascii="Times New Roman" w:hAnsi="Times New Roman" w:cs="Times New Roman"/>
          <w:sz w:val="24"/>
          <w:szCs w:val="24"/>
        </w:rPr>
        <w:t xml:space="preserve">подготовки </w:t>
      </w:r>
      <w:r>
        <w:rPr>
          <w:rFonts w:ascii="Times New Roman" w:hAnsi="Times New Roman" w:cs="Times New Roman"/>
          <w:sz w:val="24"/>
          <w:szCs w:val="24"/>
        </w:rPr>
        <w:t xml:space="preserve">по профессии рабочего (должности служащего) </w:t>
      </w:r>
    </w:p>
    <w:p w14:paraId="77B6E72B" w14:textId="77777777" w:rsidR="00167B48" w:rsidRDefault="00167B48" w:rsidP="00167B48">
      <w:pPr>
        <w:pStyle w:val="2b"/>
        <w:shd w:val="clear" w:color="auto" w:fill="auto"/>
        <w:spacing w:before="0" w:line="276" w:lineRule="auto"/>
        <w:jc w:val="center"/>
        <w:rPr>
          <w:rFonts w:ascii="Times New Roman" w:hAnsi="Times New Roman" w:cs="Times New Roman"/>
          <w:sz w:val="24"/>
          <w:szCs w:val="24"/>
        </w:rPr>
      </w:pPr>
      <w:r>
        <w:rPr>
          <w:rFonts w:ascii="Times New Roman" w:hAnsi="Times New Roman" w:cs="Times New Roman"/>
          <w:b/>
          <w:sz w:val="24"/>
          <w:szCs w:val="24"/>
        </w:rPr>
        <w:t>19727</w:t>
      </w:r>
      <w:r w:rsidRPr="004B44E5">
        <w:rPr>
          <w:rFonts w:ascii="Times New Roman" w:hAnsi="Times New Roman" w:cs="Times New Roman"/>
          <w:b/>
          <w:sz w:val="24"/>
          <w:szCs w:val="24"/>
        </w:rPr>
        <w:t>«Штукатур»</w:t>
      </w:r>
    </w:p>
    <w:p w14:paraId="3ECF5BA0" w14:textId="77777777" w:rsidR="00167B48" w:rsidRPr="00101EFE" w:rsidRDefault="00167B48" w:rsidP="00167B48">
      <w:pPr>
        <w:pStyle w:val="2b"/>
        <w:shd w:val="clear" w:color="auto" w:fill="auto"/>
        <w:spacing w:before="0" w:line="276" w:lineRule="auto"/>
        <w:jc w:val="center"/>
        <w:rPr>
          <w:rFonts w:ascii="Times New Roman" w:hAnsi="Times New Roman" w:cs="Times New Roman"/>
          <w:sz w:val="24"/>
          <w:szCs w:val="24"/>
        </w:rPr>
      </w:pPr>
      <w:r>
        <w:rPr>
          <w:rFonts w:ascii="Times New Roman" w:hAnsi="Times New Roman" w:cs="Times New Roman"/>
          <w:sz w:val="24"/>
          <w:szCs w:val="24"/>
        </w:rPr>
        <w:t>из числа лиц с ограниченными возможностями здоровья (с различными формами умственной отсталости), не имеющих основного общего или среднего образования.</w:t>
      </w:r>
    </w:p>
    <w:p w14:paraId="33FADE78" w14:textId="77777777" w:rsidR="00DD1FFF" w:rsidRPr="00580F39" w:rsidRDefault="00DD1FFF" w:rsidP="005A743B">
      <w:pPr>
        <w:jc w:val="center"/>
        <w:rPr>
          <w:rFonts w:ascii="Times New Roman" w:hAnsi="Times New Roman" w:cs="Times New Roman"/>
          <w:sz w:val="24"/>
          <w:szCs w:val="28"/>
        </w:rPr>
      </w:pPr>
    </w:p>
    <w:p w14:paraId="3A35772A" w14:textId="77777777" w:rsidR="005A743B" w:rsidRPr="00580F39" w:rsidRDefault="005A743B" w:rsidP="005A743B">
      <w:pPr>
        <w:jc w:val="center"/>
        <w:rPr>
          <w:rFonts w:ascii="Times New Roman" w:hAnsi="Times New Roman" w:cs="Times New Roman"/>
          <w:b/>
          <w:i/>
          <w:sz w:val="24"/>
          <w:szCs w:val="28"/>
        </w:rPr>
      </w:pPr>
    </w:p>
    <w:p w14:paraId="30294A5E" w14:textId="77777777" w:rsidR="00286245" w:rsidRPr="00580F39" w:rsidRDefault="00286245" w:rsidP="005A743B">
      <w:pPr>
        <w:jc w:val="center"/>
        <w:rPr>
          <w:rFonts w:ascii="Times New Roman" w:hAnsi="Times New Roman" w:cs="Times New Roman"/>
          <w:b/>
          <w:i/>
          <w:sz w:val="24"/>
          <w:szCs w:val="28"/>
        </w:rPr>
      </w:pPr>
    </w:p>
    <w:p w14:paraId="3B16D642" w14:textId="77777777" w:rsidR="005A743B" w:rsidRPr="00580F39" w:rsidRDefault="005A743B" w:rsidP="00EA7859">
      <w:pPr>
        <w:rPr>
          <w:rFonts w:ascii="Times New Roman" w:hAnsi="Times New Roman" w:cs="Times New Roman"/>
          <w:b/>
          <w:i/>
          <w:sz w:val="24"/>
          <w:szCs w:val="28"/>
        </w:rPr>
      </w:pPr>
    </w:p>
    <w:p w14:paraId="76268135" w14:textId="77777777" w:rsidR="005A743B" w:rsidRPr="00580F39" w:rsidRDefault="005A743B" w:rsidP="005A743B">
      <w:pPr>
        <w:jc w:val="center"/>
        <w:rPr>
          <w:rFonts w:ascii="Times New Roman" w:hAnsi="Times New Roman" w:cs="Times New Roman"/>
          <w:b/>
          <w:i/>
          <w:sz w:val="24"/>
          <w:szCs w:val="28"/>
        </w:rPr>
      </w:pPr>
    </w:p>
    <w:p w14:paraId="3E37C949" w14:textId="77777777" w:rsidR="005A743B" w:rsidRPr="00580F39" w:rsidRDefault="005A743B" w:rsidP="00841863">
      <w:pPr>
        <w:rPr>
          <w:rFonts w:ascii="Times New Roman" w:hAnsi="Times New Roman" w:cs="Times New Roman"/>
          <w:b/>
          <w:i/>
          <w:sz w:val="24"/>
          <w:szCs w:val="28"/>
        </w:rPr>
      </w:pPr>
    </w:p>
    <w:p w14:paraId="7D31D93F" w14:textId="77777777" w:rsidR="00732204" w:rsidRPr="00580F39" w:rsidRDefault="00732204" w:rsidP="00841863">
      <w:pPr>
        <w:rPr>
          <w:rFonts w:ascii="Times New Roman" w:hAnsi="Times New Roman" w:cs="Times New Roman"/>
          <w:b/>
          <w:i/>
          <w:sz w:val="24"/>
          <w:szCs w:val="28"/>
        </w:rPr>
      </w:pPr>
    </w:p>
    <w:p w14:paraId="7C683D05" w14:textId="77777777" w:rsidR="00732204" w:rsidRPr="00580F39" w:rsidRDefault="00732204" w:rsidP="00841863">
      <w:pPr>
        <w:rPr>
          <w:rFonts w:ascii="Times New Roman" w:hAnsi="Times New Roman" w:cs="Times New Roman"/>
          <w:b/>
          <w:i/>
          <w:sz w:val="24"/>
          <w:szCs w:val="28"/>
        </w:rPr>
      </w:pPr>
    </w:p>
    <w:p w14:paraId="45F9E1D3" w14:textId="77777777" w:rsidR="00112E80" w:rsidRPr="00580F39" w:rsidRDefault="00112E80" w:rsidP="00841863">
      <w:pPr>
        <w:rPr>
          <w:rFonts w:ascii="Times New Roman" w:hAnsi="Times New Roman" w:cs="Times New Roman"/>
          <w:b/>
          <w:i/>
          <w:sz w:val="24"/>
          <w:szCs w:val="28"/>
        </w:rPr>
      </w:pPr>
    </w:p>
    <w:p w14:paraId="1E5942FB" w14:textId="77777777" w:rsidR="00580F39" w:rsidRDefault="00580F39" w:rsidP="00841863">
      <w:pPr>
        <w:rPr>
          <w:rFonts w:ascii="Times New Roman" w:hAnsi="Times New Roman" w:cs="Times New Roman"/>
          <w:b/>
          <w:i/>
          <w:sz w:val="24"/>
          <w:szCs w:val="28"/>
        </w:rPr>
      </w:pPr>
    </w:p>
    <w:p w14:paraId="616B5D2A" w14:textId="77777777" w:rsidR="00580F39" w:rsidRDefault="00580F39" w:rsidP="00841863">
      <w:pPr>
        <w:rPr>
          <w:rFonts w:ascii="Times New Roman" w:hAnsi="Times New Roman" w:cs="Times New Roman"/>
          <w:b/>
          <w:i/>
          <w:sz w:val="24"/>
          <w:szCs w:val="28"/>
        </w:rPr>
      </w:pPr>
    </w:p>
    <w:p w14:paraId="6EE2071F" w14:textId="77777777" w:rsidR="00167B48" w:rsidRPr="00580F39" w:rsidRDefault="00167B48" w:rsidP="00841863">
      <w:pPr>
        <w:rPr>
          <w:rFonts w:ascii="Times New Roman" w:hAnsi="Times New Roman" w:cs="Times New Roman"/>
          <w:b/>
          <w:i/>
          <w:sz w:val="24"/>
          <w:szCs w:val="28"/>
        </w:rPr>
      </w:pPr>
    </w:p>
    <w:p w14:paraId="70381B8E" w14:textId="77777777" w:rsidR="00841863" w:rsidRPr="003E7CFE" w:rsidRDefault="00167B48" w:rsidP="00167B48">
      <w:pPr>
        <w:ind w:left="360"/>
        <w:jc w:val="center"/>
        <w:rPr>
          <w:rFonts w:ascii="Times New Roman" w:hAnsi="Times New Roman" w:cs="Times New Roman"/>
          <w:b/>
          <w:bCs/>
          <w:szCs w:val="28"/>
        </w:rPr>
      </w:pPr>
      <w:r w:rsidRPr="003E7CFE">
        <w:rPr>
          <w:rFonts w:ascii="Times New Roman" w:hAnsi="Times New Roman" w:cs="Times New Roman"/>
          <w:bCs/>
          <w:szCs w:val="28"/>
        </w:rPr>
        <w:t>202</w:t>
      </w:r>
      <w:r w:rsidR="00260FDE" w:rsidRPr="003E7CFE">
        <w:rPr>
          <w:rFonts w:ascii="Times New Roman" w:hAnsi="Times New Roman" w:cs="Times New Roman"/>
          <w:bCs/>
          <w:szCs w:val="28"/>
        </w:rPr>
        <w:t>5</w:t>
      </w:r>
      <w:r w:rsidR="005A743B" w:rsidRPr="003E7CFE">
        <w:rPr>
          <w:rFonts w:ascii="Times New Roman" w:hAnsi="Times New Roman" w:cs="Times New Roman"/>
          <w:bCs/>
          <w:szCs w:val="28"/>
        </w:rPr>
        <w:t>г</w:t>
      </w:r>
      <w:r w:rsidR="005A743B" w:rsidRPr="003E7CFE">
        <w:rPr>
          <w:rFonts w:ascii="Times New Roman" w:hAnsi="Times New Roman" w:cs="Times New Roman"/>
          <w:b/>
          <w:bCs/>
          <w:szCs w:val="28"/>
        </w:rPr>
        <w:t>.</w:t>
      </w:r>
    </w:p>
    <w:p w14:paraId="33861AFC" w14:textId="77777777" w:rsidR="00F13C65" w:rsidRDefault="00F13C65" w:rsidP="001A4341">
      <w:pPr>
        <w:shd w:val="clear" w:color="auto" w:fill="FFFFFF" w:themeFill="background1"/>
        <w:autoSpaceDE w:val="0"/>
        <w:autoSpaceDN w:val="0"/>
        <w:adjustRightInd w:val="0"/>
        <w:ind w:right="20" w:firstLine="709"/>
        <w:jc w:val="both"/>
        <w:rPr>
          <w:rFonts w:ascii="Times New Roman" w:hAnsi="Times New Roman" w:cs="Times New Roman"/>
          <w:color w:val="000000" w:themeColor="text1"/>
          <w:sz w:val="28"/>
          <w:szCs w:val="28"/>
        </w:rPr>
      </w:pPr>
    </w:p>
    <w:p w14:paraId="3AC60DE3" w14:textId="77777777" w:rsidR="00167B48" w:rsidRPr="00EF282E" w:rsidRDefault="00167B48" w:rsidP="00167B48">
      <w:pPr>
        <w:ind w:right="281" w:firstLine="709"/>
        <w:jc w:val="both"/>
        <w:rPr>
          <w:rFonts w:ascii="Times New Roman" w:hAnsi="Times New Roman" w:cs="Times New Roman"/>
          <w:sz w:val="24"/>
          <w:szCs w:val="24"/>
        </w:rPr>
      </w:pPr>
      <w:r w:rsidRPr="00EF282E">
        <w:rPr>
          <w:rFonts w:ascii="Times New Roman" w:hAnsi="Times New Roman" w:cs="Times New Roman"/>
          <w:sz w:val="24"/>
          <w:szCs w:val="24"/>
        </w:rPr>
        <w:lastRenderedPageBreak/>
        <w:t xml:space="preserve">Рабочая программа учебной дисциплины по профессии </w:t>
      </w:r>
      <w:r w:rsidRPr="00EF282E">
        <w:rPr>
          <w:rFonts w:ascii="Times New Roman" w:hAnsi="Times New Roman" w:cs="Times New Roman"/>
          <w:b/>
          <w:sz w:val="24"/>
          <w:szCs w:val="24"/>
        </w:rPr>
        <w:t>19727 Штукатур</w:t>
      </w:r>
      <w:r w:rsidRPr="00EF282E">
        <w:rPr>
          <w:rFonts w:ascii="Times New Roman" w:hAnsi="Times New Roman" w:cs="Times New Roman"/>
          <w:sz w:val="24"/>
          <w:szCs w:val="24"/>
        </w:rPr>
        <w:t xml:space="preserve"> для обучающихся с ограниченными возможностями здоровья без получения среднего общего образования, сроком обучения 1 год 10 месяцев разработана с учётом требований:</w:t>
      </w:r>
    </w:p>
    <w:p w14:paraId="5B0F9D39" w14:textId="77777777" w:rsidR="00167B48" w:rsidRPr="00EF282E" w:rsidRDefault="00167B48" w:rsidP="00167B48">
      <w:pPr>
        <w:pStyle w:val="s3"/>
        <w:spacing w:before="0" w:beforeAutospacing="0" w:after="0" w:afterAutospacing="0" w:line="276" w:lineRule="auto"/>
        <w:ind w:right="281" w:firstLine="708"/>
        <w:jc w:val="both"/>
        <w:rPr>
          <w:b/>
          <w:bCs/>
          <w:iCs/>
          <w:color w:val="C00000"/>
        </w:rPr>
      </w:pPr>
      <w:r w:rsidRPr="00EF282E">
        <w:t xml:space="preserve">- Федерального государственного образовательного стандарта среднего профессионального образования (далее – ФГОС СПО) по профессии </w:t>
      </w:r>
      <w:r w:rsidRPr="00EF282E">
        <w:rPr>
          <w:b/>
        </w:rPr>
        <w:t>19727 Штукатур</w:t>
      </w:r>
      <w:r w:rsidRPr="00EF282E">
        <w:t xml:space="preserve"> для обучающихся с ограниченными возможностями здоровья без получения среднего общего образования, сроком обучения 1 год 10 месяцев по профессии </w:t>
      </w:r>
      <w:r w:rsidRPr="00EF282E">
        <w:rPr>
          <w:b/>
          <w:bCs/>
          <w:iCs/>
        </w:rPr>
        <w:t>08.01.25 Мастер отделочных строительных и декоративных работ,</w:t>
      </w:r>
      <w:r w:rsidRPr="00EF282E">
        <w:rPr>
          <w:bCs/>
          <w:iCs/>
        </w:rPr>
        <w:t xml:space="preserve"> (утв. приказом Министерства образования и науки РФ от 9 декабря 2016 г. N 1545) с изменениями и дополнениями от 18 мая 2022 г. N 340.</w:t>
      </w:r>
    </w:p>
    <w:p w14:paraId="010F72CC" w14:textId="77777777" w:rsidR="00167B48" w:rsidRPr="00EF282E" w:rsidRDefault="00167B48" w:rsidP="00167B48">
      <w:pPr>
        <w:pStyle w:val="s3"/>
        <w:spacing w:before="0" w:beforeAutospacing="0" w:after="0" w:afterAutospacing="0" w:line="276" w:lineRule="auto"/>
        <w:ind w:right="281" w:firstLine="708"/>
        <w:jc w:val="both"/>
        <w:rPr>
          <w:bCs/>
        </w:rPr>
      </w:pPr>
      <w:r w:rsidRPr="00EF282E">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EF282E">
        <w:rPr>
          <w:b/>
        </w:rPr>
        <w:t>19727 «Штукатур».</w:t>
      </w:r>
    </w:p>
    <w:p w14:paraId="48B39C7A" w14:textId="77777777" w:rsidR="00167B48" w:rsidRPr="00EF282E" w:rsidRDefault="00167B48" w:rsidP="00167B48">
      <w:pPr>
        <w:ind w:right="281" w:firstLine="709"/>
        <w:jc w:val="both"/>
        <w:rPr>
          <w:rFonts w:ascii="Times New Roman" w:hAnsi="Times New Roman" w:cs="Times New Roman"/>
          <w:bCs/>
          <w:sz w:val="24"/>
          <w:szCs w:val="24"/>
        </w:rPr>
      </w:pPr>
      <w:r w:rsidRPr="00EF282E">
        <w:rPr>
          <w:rFonts w:ascii="Times New Roman" w:hAnsi="Times New Roman" w:cs="Times New Roman"/>
          <w:sz w:val="24"/>
          <w:szCs w:val="24"/>
        </w:rPr>
        <w:t xml:space="preserve">- на основе Примерной образовательной программы среднего профессионального образования программе подготовки квалифицированных рабочих, служащих) по профессии </w:t>
      </w:r>
      <w:r w:rsidRPr="00EF282E">
        <w:rPr>
          <w:rFonts w:ascii="Times New Roman" w:hAnsi="Times New Roman" w:cs="Times New Roman"/>
          <w:b/>
          <w:sz w:val="24"/>
          <w:szCs w:val="24"/>
        </w:rPr>
        <w:t>08.01.25 «Мастер отделочных строительных и декоративных работ»</w:t>
      </w:r>
      <w:r w:rsidRPr="00EF282E">
        <w:rPr>
          <w:rFonts w:ascii="Times New Roman" w:hAnsi="Times New Roman" w:cs="Times New Roman"/>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2D86E025" w14:textId="77777777" w:rsidR="00167B48" w:rsidRPr="00EF282E" w:rsidRDefault="00167B48" w:rsidP="00167B48">
      <w:pPr>
        <w:pStyle w:val="af"/>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right="281"/>
        <w:jc w:val="both"/>
      </w:pPr>
    </w:p>
    <w:p w14:paraId="2A51B8FE" w14:textId="77777777" w:rsidR="00167B48" w:rsidRPr="00EF282E" w:rsidRDefault="00167B48" w:rsidP="00167B48">
      <w:pPr>
        <w:ind w:right="281"/>
        <w:jc w:val="both"/>
        <w:rPr>
          <w:rFonts w:ascii="Times New Roman" w:hAnsi="Times New Roman" w:cs="Times New Roman"/>
          <w:spacing w:val="2"/>
          <w:sz w:val="24"/>
          <w:szCs w:val="24"/>
        </w:rPr>
      </w:pPr>
      <w:r w:rsidRPr="00EF282E">
        <w:rPr>
          <w:rFonts w:ascii="Times New Roman" w:hAnsi="Times New Roman" w:cs="Times New Roman"/>
          <w:b/>
          <w:sz w:val="24"/>
          <w:szCs w:val="24"/>
        </w:rPr>
        <w:t>Организация – разработчик</w:t>
      </w:r>
      <w:r w:rsidRPr="00EF282E">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C32C20A" w14:textId="77777777" w:rsidR="00167B48" w:rsidRPr="00EF282E" w:rsidRDefault="00167B48" w:rsidP="00167B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val="0"/>
          <w:i/>
          <w:sz w:val="24"/>
          <w:szCs w:val="24"/>
        </w:rPr>
      </w:pPr>
    </w:p>
    <w:p w14:paraId="624AC456" w14:textId="77777777" w:rsidR="00167B48" w:rsidRPr="00EF282E" w:rsidRDefault="00167B48" w:rsidP="00167B48">
      <w:pPr>
        <w:pStyle w:val="affffff9"/>
        <w:rPr>
          <w:rFonts w:ascii="Times New Roman" w:hAnsi="Times New Roman" w:cs="Times New Roman"/>
          <w:b/>
          <w:sz w:val="24"/>
          <w:szCs w:val="24"/>
        </w:rPr>
      </w:pPr>
      <w:r w:rsidRPr="00EF282E">
        <w:rPr>
          <w:rFonts w:ascii="Times New Roman" w:hAnsi="Times New Roman" w:cs="Times New Roman"/>
          <w:b/>
          <w:sz w:val="24"/>
          <w:szCs w:val="24"/>
        </w:rPr>
        <w:t xml:space="preserve">Рассмотрено и утверждено </w:t>
      </w:r>
    </w:p>
    <w:p w14:paraId="695AF4C0" w14:textId="77777777" w:rsidR="00167B48" w:rsidRPr="00EF282E" w:rsidRDefault="00167B48" w:rsidP="00167B48">
      <w:pPr>
        <w:pStyle w:val="affffff9"/>
        <w:rPr>
          <w:rFonts w:ascii="Times New Roman" w:hAnsi="Times New Roman" w:cs="Times New Roman"/>
          <w:b/>
          <w:sz w:val="24"/>
          <w:szCs w:val="24"/>
        </w:rPr>
      </w:pPr>
      <w:r w:rsidRPr="00EF282E">
        <w:rPr>
          <w:rFonts w:ascii="Times New Roman" w:hAnsi="Times New Roman" w:cs="Times New Roman"/>
          <w:b/>
          <w:sz w:val="24"/>
          <w:szCs w:val="24"/>
        </w:rPr>
        <w:t>Протоколом педагогического совета</w:t>
      </w:r>
    </w:p>
    <w:p w14:paraId="616C5DF6" w14:textId="77777777" w:rsidR="00167B48" w:rsidRPr="00EF282E" w:rsidRDefault="00167B48" w:rsidP="00167B48">
      <w:pPr>
        <w:pStyle w:val="affffff9"/>
        <w:rPr>
          <w:rFonts w:ascii="Times New Roman" w:hAnsi="Times New Roman" w:cs="Times New Roman"/>
          <w:b/>
          <w:sz w:val="24"/>
          <w:szCs w:val="24"/>
        </w:rPr>
      </w:pPr>
      <w:r w:rsidRPr="00EF282E">
        <w:rPr>
          <w:rFonts w:ascii="Times New Roman" w:hAnsi="Times New Roman" w:cs="Times New Roman"/>
          <w:b/>
          <w:sz w:val="24"/>
          <w:szCs w:val="24"/>
        </w:rPr>
        <w:t>ГБПОУ «ВАТТ-ККК»</w:t>
      </w:r>
    </w:p>
    <w:p w14:paraId="155D9C02" w14:textId="77777777" w:rsidR="00167B48" w:rsidRPr="00EF282E" w:rsidRDefault="00167B48" w:rsidP="00167B48">
      <w:pPr>
        <w:pStyle w:val="affffff9"/>
        <w:rPr>
          <w:rFonts w:ascii="Times New Roman" w:hAnsi="Times New Roman" w:cs="Times New Roman"/>
          <w:b/>
          <w:sz w:val="24"/>
          <w:szCs w:val="24"/>
        </w:rPr>
      </w:pPr>
    </w:p>
    <w:p w14:paraId="4336B2F2" w14:textId="77777777" w:rsidR="00167B48" w:rsidRPr="00EF282E" w:rsidRDefault="00167B48" w:rsidP="00167B48">
      <w:pPr>
        <w:pStyle w:val="affffff9"/>
        <w:rPr>
          <w:rFonts w:ascii="Times New Roman" w:hAnsi="Times New Roman" w:cs="Times New Roman"/>
          <w:b/>
          <w:sz w:val="24"/>
          <w:szCs w:val="24"/>
        </w:rPr>
      </w:pPr>
      <w:r w:rsidRPr="00EF282E">
        <w:rPr>
          <w:rFonts w:ascii="Times New Roman" w:hAnsi="Times New Roman" w:cs="Times New Roman"/>
          <w:b/>
          <w:sz w:val="24"/>
          <w:szCs w:val="24"/>
        </w:rPr>
        <w:t xml:space="preserve">Протокол № </w:t>
      </w:r>
      <w:r w:rsidR="00060097">
        <w:rPr>
          <w:rFonts w:ascii="Times New Roman" w:hAnsi="Times New Roman" w:cs="Times New Roman"/>
          <w:b/>
          <w:sz w:val="24"/>
          <w:szCs w:val="24"/>
        </w:rPr>
        <w:t>6</w:t>
      </w:r>
      <w:r w:rsidRPr="00EF282E">
        <w:rPr>
          <w:rFonts w:ascii="Times New Roman" w:hAnsi="Times New Roman" w:cs="Times New Roman"/>
          <w:b/>
          <w:sz w:val="24"/>
          <w:szCs w:val="24"/>
        </w:rPr>
        <w:t xml:space="preserve"> от </w:t>
      </w:r>
      <w:r w:rsidR="00060097">
        <w:rPr>
          <w:rFonts w:ascii="Times New Roman" w:hAnsi="Times New Roman" w:cs="Times New Roman"/>
          <w:b/>
          <w:sz w:val="24"/>
          <w:szCs w:val="24"/>
        </w:rPr>
        <w:t>30</w:t>
      </w:r>
      <w:r w:rsidRPr="00EF282E">
        <w:rPr>
          <w:rFonts w:ascii="Times New Roman" w:hAnsi="Times New Roman" w:cs="Times New Roman"/>
          <w:b/>
          <w:sz w:val="24"/>
          <w:szCs w:val="24"/>
        </w:rPr>
        <w:t>.0</w:t>
      </w:r>
      <w:r w:rsidR="00060097">
        <w:rPr>
          <w:rFonts w:ascii="Times New Roman" w:hAnsi="Times New Roman" w:cs="Times New Roman"/>
          <w:b/>
          <w:sz w:val="24"/>
          <w:szCs w:val="24"/>
        </w:rPr>
        <w:t>6</w:t>
      </w:r>
      <w:r w:rsidRPr="00EF282E">
        <w:rPr>
          <w:rFonts w:ascii="Times New Roman" w:hAnsi="Times New Roman" w:cs="Times New Roman"/>
          <w:b/>
          <w:sz w:val="24"/>
          <w:szCs w:val="24"/>
        </w:rPr>
        <w:t>.202</w:t>
      </w:r>
      <w:r w:rsidR="00260FDE">
        <w:rPr>
          <w:rFonts w:ascii="Times New Roman" w:hAnsi="Times New Roman" w:cs="Times New Roman"/>
          <w:b/>
          <w:sz w:val="24"/>
          <w:szCs w:val="24"/>
        </w:rPr>
        <w:t>5</w:t>
      </w:r>
      <w:r w:rsidRPr="00EF282E">
        <w:rPr>
          <w:rFonts w:ascii="Times New Roman" w:hAnsi="Times New Roman" w:cs="Times New Roman"/>
          <w:b/>
          <w:sz w:val="24"/>
          <w:szCs w:val="24"/>
        </w:rPr>
        <w:t xml:space="preserve"> г.</w:t>
      </w:r>
    </w:p>
    <w:p w14:paraId="247BCCED" w14:textId="77777777" w:rsidR="00167B48" w:rsidRPr="00EF282E" w:rsidRDefault="00167B48" w:rsidP="00167B48">
      <w:pPr>
        <w:keepNext/>
        <w:keepLines/>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p>
    <w:p w14:paraId="3C715FDD" w14:textId="77777777" w:rsidR="00167B48" w:rsidRPr="00EF282E" w:rsidRDefault="00167B48" w:rsidP="00167B48">
      <w:pPr>
        <w:keepNext/>
        <w:keepLines/>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EF282E">
        <w:rPr>
          <w:rFonts w:ascii="Times New Roman" w:hAnsi="Times New Roman" w:cs="Times New Roman"/>
          <w:sz w:val="24"/>
          <w:szCs w:val="24"/>
        </w:rPr>
        <w:t xml:space="preserve">Разработчик: </w:t>
      </w:r>
      <w:r w:rsidR="00260FDE">
        <w:rPr>
          <w:rFonts w:ascii="Times New Roman" w:hAnsi="Times New Roman" w:cs="Times New Roman"/>
          <w:sz w:val="24"/>
          <w:szCs w:val="24"/>
        </w:rPr>
        <w:t xml:space="preserve">Кривошеева Т.А </w:t>
      </w:r>
      <w:r w:rsidRPr="00EF282E">
        <w:rPr>
          <w:rFonts w:ascii="Times New Roman" w:hAnsi="Times New Roman" w:cs="Times New Roman"/>
          <w:sz w:val="24"/>
          <w:szCs w:val="24"/>
        </w:rPr>
        <w:t>., преподаватель.</w:t>
      </w:r>
    </w:p>
    <w:p w14:paraId="64776ADD" w14:textId="77777777" w:rsidR="005A743B" w:rsidRPr="00732204" w:rsidRDefault="005A743B" w:rsidP="005A743B">
      <w:pPr>
        <w:pStyle w:val="affffff9"/>
        <w:rPr>
          <w:rFonts w:ascii="Times New Roman" w:hAnsi="Times New Roman"/>
          <w:b/>
          <w:sz w:val="28"/>
          <w:szCs w:val="28"/>
        </w:rPr>
      </w:pPr>
    </w:p>
    <w:p w14:paraId="544B885C" w14:textId="77777777" w:rsidR="000F2A32" w:rsidRDefault="000F2A32" w:rsidP="005A743B">
      <w:pPr>
        <w:pStyle w:val="affffff9"/>
        <w:rPr>
          <w:rFonts w:ascii="Times New Roman" w:hAnsi="Times New Roman"/>
          <w:b/>
          <w:sz w:val="28"/>
          <w:szCs w:val="28"/>
        </w:rPr>
      </w:pPr>
    </w:p>
    <w:p w14:paraId="70BB16B9" w14:textId="77777777" w:rsidR="00FA3AD8" w:rsidRDefault="00FA3AD8" w:rsidP="005A743B">
      <w:pPr>
        <w:pStyle w:val="affffff9"/>
        <w:rPr>
          <w:rFonts w:ascii="Times New Roman" w:hAnsi="Times New Roman"/>
          <w:b/>
          <w:sz w:val="28"/>
          <w:szCs w:val="28"/>
        </w:rPr>
      </w:pPr>
    </w:p>
    <w:p w14:paraId="5463A739" w14:textId="77777777" w:rsidR="00FA3AD8" w:rsidRDefault="00FA3AD8" w:rsidP="005A743B">
      <w:pPr>
        <w:pStyle w:val="affffff9"/>
        <w:rPr>
          <w:rFonts w:ascii="Times New Roman" w:hAnsi="Times New Roman"/>
          <w:b/>
          <w:sz w:val="28"/>
          <w:szCs w:val="28"/>
        </w:rPr>
      </w:pPr>
    </w:p>
    <w:p w14:paraId="0E1324D4" w14:textId="77777777" w:rsidR="00FA3AD8" w:rsidRDefault="00FA3AD8" w:rsidP="005A743B">
      <w:pPr>
        <w:pStyle w:val="affffff9"/>
        <w:rPr>
          <w:rFonts w:ascii="Times New Roman" w:hAnsi="Times New Roman"/>
          <w:b/>
          <w:sz w:val="28"/>
          <w:szCs w:val="28"/>
        </w:rPr>
      </w:pPr>
    </w:p>
    <w:p w14:paraId="0F789ACE" w14:textId="77777777" w:rsidR="00FA3AD8" w:rsidRDefault="00FA3AD8" w:rsidP="005A743B">
      <w:pPr>
        <w:pStyle w:val="affffff9"/>
        <w:rPr>
          <w:rFonts w:ascii="Times New Roman" w:hAnsi="Times New Roman"/>
          <w:b/>
          <w:sz w:val="28"/>
          <w:szCs w:val="28"/>
        </w:rPr>
      </w:pPr>
    </w:p>
    <w:p w14:paraId="20D796BF" w14:textId="77777777" w:rsidR="00FA3AD8" w:rsidRDefault="00FA3AD8" w:rsidP="005A743B">
      <w:pPr>
        <w:pStyle w:val="affffff9"/>
        <w:rPr>
          <w:rFonts w:ascii="Times New Roman" w:hAnsi="Times New Roman"/>
          <w:b/>
          <w:sz w:val="28"/>
          <w:szCs w:val="28"/>
        </w:rPr>
      </w:pPr>
    </w:p>
    <w:p w14:paraId="09BEE2EC" w14:textId="77777777" w:rsidR="00FA3AD8" w:rsidRPr="00732204" w:rsidRDefault="00FA3AD8" w:rsidP="005A743B">
      <w:pPr>
        <w:pStyle w:val="affffff9"/>
        <w:rPr>
          <w:rFonts w:ascii="Times New Roman" w:hAnsi="Times New Roman"/>
          <w:b/>
          <w:sz w:val="28"/>
          <w:szCs w:val="28"/>
        </w:rPr>
      </w:pPr>
    </w:p>
    <w:p w14:paraId="7B1440C9" w14:textId="77777777" w:rsidR="00155F7F" w:rsidRDefault="00155F7F" w:rsidP="005A743B">
      <w:pPr>
        <w:pStyle w:val="affffff9"/>
        <w:rPr>
          <w:rFonts w:ascii="Times New Roman" w:hAnsi="Times New Roman"/>
          <w:b/>
          <w:sz w:val="28"/>
          <w:szCs w:val="28"/>
        </w:rPr>
      </w:pPr>
    </w:p>
    <w:p w14:paraId="5306630B" w14:textId="77777777" w:rsidR="00EE4736" w:rsidRDefault="00EE4736" w:rsidP="00732204">
      <w:pPr>
        <w:rPr>
          <w:rFonts w:ascii="Times New Roman" w:hAnsi="Times New Roman" w:cs="Times New Roman"/>
          <w:b/>
          <w:sz w:val="24"/>
          <w:szCs w:val="24"/>
        </w:rPr>
      </w:pPr>
    </w:p>
    <w:p w14:paraId="371278EF" w14:textId="77777777" w:rsidR="00FA3AD8" w:rsidRDefault="00FA3AD8" w:rsidP="00732204">
      <w:pPr>
        <w:rPr>
          <w:rFonts w:ascii="Times New Roman" w:hAnsi="Times New Roman" w:cs="Times New Roman"/>
          <w:b/>
          <w:sz w:val="24"/>
          <w:szCs w:val="24"/>
        </w:rPr>
      </w:pPr>
    </w:p>
    <w:p w14:paraId="5AB63DCB" w14:textId="77777777" w:rsidR="005A743B" w:rsidRPr="004C319B" w:rsidRDefault="005A743B" w:rsidP="005A743B">
      <w:pPr>
        <w:jc w:val="center"/>
        <w:rPr>
          <w:rFonts w:ascii="Times New Roman" w:hAnsi="Times New Roman" w:cs="Times New Roman"/>
          <w:b/>
          <w:sz w:val="28"/>
          <w:szCs w:val="28"/>
        </w:rPr>
      </w:pPr>
      <w:r w:rsidRPr="004C319B">
        <w:rPr>
          <w:rFonts w:ascii="Times New Roman" w:hAnsi="Times New Roman" w:cs="Times New Roman"/>
          <w:b/>
          <w:sz w:val="28"/>
          <w:szCs w:val="28"/>
        </w:rPr>
        <w:t>СОДЕРЖАНИЕ</w:t>
      </w:r>
    </w:p>
    <w:p w14:paraId="1C6D6DD7" w14:textId="77777777" w:rsidR="005A743B" w:rsidRPr="004C319B" w:rsidRDefault="005A743B" w:rsidP="005A743B">
      <w:pPr>
        <w:rPr>
          <w:rFonts w:ascii="Times New Roman" w:hAnsi="Times New Roman" w:cs="Times New Roman"/>
          <w:b/>
          <w:sz w:val="28"/>
          <w:szCs w:val="28"/>
        </w:rPr>
      </w:pPr>
    </w:p>
    <w:tbl>
      <w:tblPr>
        <w:tblW w:w="10298" w:type="dxa"/>
        <w:tblInd w:w="-142" w:type="dxa"/>
        <w:tblLook w:val="01E0" w:firstRow="1" w:lastRow="1" w:firstColumn="1" w:lastColumn="1" w:noHBand="0" w:noVBand="0"/>
      </w:tblPr>
      <w:tblGrid>
        <w:gridCol w:w="9039"/>
        <w:gridCol w:w="1259"/>
      </w:tblGrid>
      <w:tr w:rsidR="005A743B" w:rsidRPr="004C319B" w14:paraId="48A18778" w14:textId="77777777" w:rsidTr="005938B0">
        <w:trPr>
          <w:trHeight w:val="394"/>
        </w:trPr>
        <w:tc>
          <w:tcPr>
            <w:tcW w:w="9039" w:type="dxa"/>
          </w:tcPr>
          <w:p w14:paraId="2D1B8375" w14:textId="77777777" w:rsidR="006767CA" w:rsidRPr="001B6EAB" w:rsidRDefault="00167B48" w:rsidP="00424566">
            <w:pPr>
              <w:pStyle w:val="af"/>
              <w:numPr>
                <w:ilvl w:val="0"/>
                <w:numId w:val="5"/>
              </w:numPr>
              <w:suppressAutoHyphens/>
              <w:ind w:right="-74"/>
              <w:jc w:val="both"/>
              <w:rPr>
                <w:sz w:val="28"/>
                <w:szCs w:val="28"/>
              </w:rPr>
            </w:pPr>
            <w:r>
              <w:rPr>
                <w:sz w:val="28"/>
                <w:szCs w:val="28"/>
              </w:rPr>
              <w:t xml:space="preserve">ПАСПОРТ </w:t>
            </w:r>
            <w:r w:rsidR="008B62D4" w:rsidRPr="001B6EAB">
              <w:rPr>
                <w:sz w:val="28"/>
                <w:szCs w:val="28"/>
              </w:rPr>
              <w:t xml:space="preserve">РАБОЧЕЙ </w:t>
            </w:r>
            <w:r w:rsidR="005A743B" w:rsidRPr="001B6EAB">
              <w:rPr>
                <w:sz w:val="28"/>
                <w:szCs w:val="28"/>
              </w:rPr>
              <w:t>ПРОГРАММЫ</w:t>
            </w:r>
          </w:p>
          <w:p w14:paraId="138EFBBE" w14:textId="77777777" w:rsidR="005A743B" w:rsidRPr="001B6EAB" w:rsidRDefault="005A743B" w:rsidP="005938B0">
            <w:pPr>
              <w:pStyle w:val="af"/>
              <w:suppressAutoHyphens/>
              <w:ind w:left="720" w:right="-74"/>
              <w:jc w:val="both"/>
              <w:rPr>
                <w:sz w:val="28"/>
                <w:szCs w:val="28"/>
              </w:rPr>
            </w:pPr>
            <w:r w:rsidRPr="001B6EAB">
              <w:rPr>
                <w:sz w:val="28"/>
                <w:szCs w:val="28"/>
              </w:rPr>
              <w:t>ПРОФЕССИОНАЛЬНОГО МОДУЛЯ</w:t>
            </w:r>
            <w:r w:rsidR="004C319B" w:rsidRPr="001B6EAB">
              <w:rPr>
                <w:sz w:val="28"/>
                <w:szCs w:val="28"/>
              </w:rPr>
              <w:t xml:space="preserve">  …………………        </w:t>
            </w:r>
          </w:p>
        </w:tc>
        <w:tc>
          <w:tcPr>
            <w:tcW w:w="1259" w:type="dxa"/>
            <w:vAlign w:val="bottom"/>
          </w:tcPr>
          <w:p w14:paraId="6F5C7280" w14:textId="77777777" w:rsidR="005A743B" w:rsidRPr="004C319B" w:rsidRDefault="005938B0" w:rsidP="00197C42">
            <w:pPr>
              <w:ind w:left="-142" w:hanging="142"/>
              <w:jc w:val="center"/>
              <w:rPr>
                <w:rFonts w:ascii="Times New Roman" w:hAnsi="Times New Roman" w:cs="Times New Roman"/>
                <w:b/>
                <w:sz w:val="28"/>
                <w:szCs w:val="28"/>
              </w:rPr>
            </w:pPr>
            <w:r w:rsidRPr="001B6EAB">
              <w:rPr>
                <w:sz w:val="28"/>
                <w:szCs w:val="28"/>
              </w:rPr>
              <w:t>4</w:t>
            </w:r>
          </w:p>
        </w:tc>
      </w:tr>
      <w:tr w:rsidR="005A743B" w:rsidRPr="004C319B" w14:paraId="4FFD36FC" w14:textId="77777777" w:rsidTr="005938B0">
        <w:trPr>
          <w:trHeight w:val="394"/>
        </w:trPr>
        <w:tc>
          <w:tcPr>
            <w:tcW w:w="9039" w:type="dxa"/>
          </w:tcPr>
          <w:p w14:paraId="77D6E0E1" w14:textId="77777777" w:rsidR="006767CA" w:rsidRPr="001B6EAB" w:rsidRDefault="005A743B" w:rsidP="00424566">
            <w:pPr>
              <w:pStyle w:val="af"/>
              <w:numPr>
                <w:ilvl w:val="0"/>
                <w:numId w:val="5"/>
              </w:numPr>
              <w:suppressAutoHyphens/>
              <w:ind w:right="-74"/>
              <w:jc w:val="both"/>
              <w:rPr>
                <w:sz w:val="28"/>
                <w:szCs w:val="28"/>
              </w:rPr>
            </w:pPr>
            <w:r w:rsidRPr="001B6EAB">
              <w:rPr>
                <w:sz w:val="28"/>
                <w:szCs w:val="28"/>
              </w:rPr>
              <w:t xml:space="preserve">СТРУКТУРА И СОДЕРЖАНИЕ ПРОФЕССИОНАЛЬНОГО </w:t>
            </w:r>
          </w:p>
          <w:p w14:paraId="097E1339" w14:textId="77777777" w:rsidR="005A743B" w:rsidRPr="001B6EAB" w:rsidRDefault="005A743B" w:rsidP="005938B0">
            <w:pPr>
              <w:pStyle w:val="af"/>
              <w:suppressAutoHyphens/>
              <w:ind w:left="720" w:right="-74"/>
              <w:jc w:val="both"/>
              <w:rPr>
                <w:sz w:val="28"/>
                <w:szCs w:val="28"/>
              </w:rPr>
            </w:pPr>
            <w:r w:rsidRPr="001B6EAB">
              <w:rPr>
                <w:sz w:val="28"/>
                <w:szCs w:val="28"/>
              </w:rPr>
              <w:t>МОДУЛЯ</w:t>
            </w:r>
            <w:r w:rsidR="001B6EAB">
              <w:rPr>
                <w:sz w:val="28"/>
                <w:szCs w:val="28"/>
              </w:rPr>
              <w:t xml:space="preserve"> ……………………………………………………               </w:t>
            </w:r>
          </w:p>
        </w:tc>
        <w:tc>
          <w:tcPr>
            <w:tcW w:w="1259" w:type="dxa"/>
            <w:vAlign w:val="bottom"/>
          </w:tcPr>
          <w:p w14:paraId="44B4325F" w14:textId="77777777" w:rsidR="005A743B" w:rsidRPr="004C319B" w:rsidRDefault="005938B0" w:rsidP="00197C42">
            <w:pPr>
              <w:ind w:left="-142" w:hanging="142"/>
              <w:jc w:val="center"/>
              <w:rPr>
                <w:rFonts w:ascii="Times New Roman" w:hAnsi="Times New Roman" w:cs="Times New Roman"/>
                <w:b/>
                <w:sz w:val="28"/>
                <w:szCs w:val="28"/>
              </w:rPr>
            </w:pPr>
            <w:r w:rsidRPr="001B6EAB">
              <w:rPr>
                <w:sz w:val="28"/>
                <w:szCs w:val="28"/>
              </w:rPr>
              <w:t>9</w:t>
            </w:r>
          </w:p>
        </w:tc>
      </w:tr>
      <w:tr w:rsidR="005A743B" w:rsidRPr="004C319B" w14:paraId="3EB0E50D" w14:textId="77777777" w:rsidTr="005938B0">
        <w:trPr>
          <w:trHeight w:val="720"/>
        </w:trPr>
        <w:tc>
          <w:tcPr>
            <w:tcW w:w="9039" w:type="dxa"/>
          </w:tcPr>
          <w:p w14:paraId="40333E88" w14:textId="77777777" w:rsidR="001B6EAB" w:rsidRPr="002D26A2" w:rsidRDefault="004C319B" w:rsidP="00424566">
            <w:pPr>
              <w:pStyle w:val="af"/>
              <w:numPr>
                <w:ilvl w:val="0"/>
                <w:numId w:val="5"/>
              </w:numPr>
              <w:suppressAutoHyphens/>
              <w:ind w:right="-74"/>
              <w:jc w:val="both"/>
              <w:rPr>
                <w:bCs/>
                <w:sz w:val="28"/>
                <w:szCs w:val="28"/>
              </w:rPr>
            </w:pPr>
            <w:r w:rsidRPr="002D26A2">
              <w:rPr>
                <w:bCs/>
                <w:sz w:val="28"/>
                <w:szCs w:val="28"/>
              </w:rPr>
              <w:t xml:space="preserve">УСЛОВИЯ </w:t>
            </w:r>
            <w:r w:rsidR="005A743B" w:rsidRPr="002D26A2">
              <w:rPr>
                <w:bCs/>
                <w:sz w:val="28"/>
                <w:szCs w:val="28"/>
              </w:rPr>
              <w:t xml:space="preserve">РЕАЛИЗАЦИИ </w:t>
            </w:r>
            <w:r w:rsidR="008B62D4" w:rsidRPr="002D26A2">
              <w:rPr>
                <w:bCs/>
                <w:sz w:val="28"/>
                <w:szCs w:val="28"/>
              </w:rPr>
              <w:t xml:space="preserve">РАБОЧЕЙ </w:t>
            </w:r>
          </w:p>
          <w:p w14:paraId="08F2D135" w14:textId="77777777" w:rsidR="006767CA" w:rsidRPr="002D26A2" w:rsidRDefault="005A743B" w:rsidP="005938B0">
            <w:pPr>
              <w:suppressAutoHyphens/>
              <w:ind w:left="360" w:right="-74"/>
              <w:jc w:val="both"/>
              <w:rPr>
                <w:rFonts w:ascii="Times New Roman" w:hAnsi="Times New Roman" w:cs="Times New Roman"/>
                <w:bCs/>
                <w:sz w:val="28"/>
                <w:szCs w:val="28"/>
              </w:rPr>
            </w:pPr>
            <w:r w:rsidRPr="002D26A2">
              <w:rPr>
                <w:rFonts w:ascii="Times New Roman" w:hAnsi="Times New Roman" w:cs="Times New Roman"/>
                <w:bCs/>
                <w:sz w:val="28"/>
                <w:szCs w:val="28"/>
              </w:rPr>
              <w:t>ПРОГРАММЫПРОФЕССИОНАЛЬНОГО МОДУЛЯ</w:t>
            </w:r>
            <w:r w:rsidR="002D26A2">
              <w:rPr>
                <w:rFonts w:ascii="Times New Roman" w:hAnsi="Times New Roman" w:cs="Times New Roman"/>
                <w:bCs/>
                <w:sz w:val="28"/>
                <w:szCs w:val="28"/>
              </w:rPr>
              <w:t xml:space="preserve"> …………   </w:t>
            </w:r>
          </w:p>
        </w:tc>
        <w:tc>
          <w:tcPr>
            <w:tcW w:w="1259" w:type="dxa"/>
            <w:vAlign w:val="bottom"/>
          </w:tcPr>
          <w:p w14:paraId="6650A403" w14:textId="77777777" w:rsidR="005A743B" w:rsidRPr="004C319B" w:rsidRDefault="005938B0" w:rsidP="00197C42">
            <w:pPr>
              <w:ind w:left="-142" w:hanging="142"/>
              <w:jc w:val="center"/>
              <w:rPr>
                <w:rFonts w:ascii="Times New Roman" w:hAnsi="Times New Roman" w:cs="Times New Roman"/>
                <w:b/>
                <w:sz w:val="28"/>
                <w:szCs w:val="28"/>
              </w:rPr>
            </w:pPr>
            <w:r w:rsidRPr="002D26A2">
              <w:rPr>
                <w:rFonts w:ascii="Times New Roman" w:hAnsi="Times New Roman" w:cs="Times New Roman"/>
                <w:bCs/>
                <w:sz w:val="28"/>
                <w:szCs w:val="28"/>
              </w:rPr>
              <w:t>21</w:t>
            </w:r>
          </w:p>
        </w:tc>
      </w:tr>
      <w:tr w:rsidR="005A743B" w:rsidRPr="004C319B" w14:paraId="4A89F84C" w14:textId="77777777" w:rsidTr="005938B0">
        <w:trPr>
          <w:trHeight w:val="720"/>
        </w:trPr>
        <w:tc>
          <w:tcPr>
            <w:tcW w:w="9039" w:type="dxa"/>
          </w:tcPr>
          <w:p w14:paraId="234FF506" w14:textId="77777777" w:rsidR="001B6EAB" w:rsidRPr="002D26A2" w:rsidRDefault="005A743B" w:rsidP="00424566">
            <w:pPr>
              <w:pStyle w:val="af"/>
              <w:numPr>
                <w:ilvl w:val="0"/>
                <w:numId w:val="5"/>
              </w:numPr>
              <w:suppressAutoHyphens/>
              <w:ind w:right="-74"/>
              <w:jc w:val="both"/>
              <w:rPr>
                <w:sz w:val="28"/>
                <w:szCs w:val="28"/>
              </w:rPr>
            </w:pPr>
            <w:r w:rsidRPr="002D26A2">
              <w:rPr>
                <w:sz w:val="28"/>
                <w:szCs w:val="28"/>
              </w:rPr>
              <w:t xml:space="preserve">КОНТРОЛЬ И ОЦЕНКА РЕЗУЛЬТАТОВ </w:t>
            </w:r>
          </w:p>
          <w:p w14:paraId="4D779DBA" w14:textId="77777777" w:rsidR="005A743B" w:rsidRPr="002D26A2" w:rsidRDefault="005A743B" w:rsidP="005938B0">
            <w:pPr>
              <w:suppressAutoHyphens/>
              <w:ind w:left="360" w:right="-74"/>
              <w:jc w:val="both"/>
              <w:rPr>
                <w:rFonts w:ascii="Times New Roman" w:hAnsi="Times New Roman" w:cs="Times New Roman"/>
                <w:sz w:val="28"/>
                <w:szCs w:val="28"/>
              </w:rPr>
            </w:pPr>
            <w:r w:rsidRPr="002D26A2">
              <w:rPr>
                <w:rFonts w:ascii="Times New Roman" w:hAnsi="Times New Roman" w:cs="Times New Roman"/>
                <w:sz w:val="28"/>
                <w:szCs w:val="28"/>
              </w:rPr>
              <w:t xml:space="preserve">ОСВОЕНИЯ ПРОФЕССИОНАЛЬНОГОМОДУЛЯ </w:t>
            </w:r>
            <w:r w:rsidR="005938B0">
              <w:rPr>
                <w:rFonts w:ascii="Times New Roman" w:hAnsi="Times New Roman" w:cs="Times New Roman"/>
                <w:sz w:val="28"/>
                <w:szCs w:val="28"/>
              </w:rPr>
              <w:t xml:space="preserve"> ……………</w:t>
            </w:r>
          </w:p>
        </w:tc>
        <w:tc>
          <w:tcPr>
            <w:tcW w:w="1259" w:type="dxa"/>
            <w:vAlign w:val="bottom"/>
          </w:tcPr>
          <w:p w14:paraId="00EACB68" w14:textId="77777777" w:rsidR="005A743B" w:rsidRPr="004C319B" w:rsidRDefault="005938B0" w:rsidP="00197C42">
            <w:pPr>
              <w:ind w:left="-142" w:hanging="142"/>
              <w:jc w:val="center"/>
              <w:rPr>
                <w:rFonts w:ascii="Times New Roman" w:hAnsi="Times New Roman" w:cs="Times New Roman"/>
                <w:b/>
                <w:sz w:val="28"/>
                <w:szCs w:val="28"/>
              </w:rPr>
            </w:pPr>
            <w:r w:rsidRPr="002D26A2">
              <w:rPr>
                <w:rFonts w:ascii="Times New Roman" w:hAnsi="Times New Roman" w:cs="Times New Roman"/>
                <w:sz w:val="28"/>
                <w:szCs w:val="28"/>
              </w:rPr>
              <w:t>23</w:t>
            </w:r>
          </w:p>
        </w:tc>
      </w:tr>
      <w:tr w:rsidR="005A743B" w:rsidRPr="004C319B" w14:paraId="4AF205EA" w14:textId="77777777" w:rsidTr="005938B0">
        <w:trPr>
          <w:trHeight w:val="720"/>
        </w:trPr>
        <w:tc>
          <w:tcPr>
            <w:tcW w:w="9039" w:type="dxa"/>
          </w:tcPr>
          <w:p w14:paraId="2A075933" w14:textId="77777777" w:rsidR="005A743B" w:rsidRPr="001B6EAB" w:rsidRDefault="005A743B" w:rsidP="00197C42">
            <w:pPr>
              <w:suppressAutoHyphens/>
              <w:ind w:right="-74"/>
              <w:jc w:val="both"/>
              <w:rPr>
                <w:rFonts w:ascii="Times New Roman" w:hAnsi="Times New Roman" w:cs="Times New Roman"/>
                <w:sz w:val="28"/>
                <w:szCs w:val="28"/>
              </w:rPr>
            </w:pPr>
          </w:p>
        </w:tc>
        <w:tc>
          <w:tcPr>
            <w:tcW w:w="1259" w:type="dxa"/>
            <w:vAlign w:val="bottom"/>
          </w:tcPr>
          <w:p w14:paraId="76F5B372" w14:textId="77777777" w:rsidR="005A743B" w:rsidRPr="004C319B" w:rsidRDefault="005A743B" w:rsidP="00197C42">
            <w:pPr>
              <w:ind w:left="-142" w:hanging="142"/>
              <w:jc w:val="center"/>
              <w:rPr>
                <w:rFonts w:ascii="Times New Roman" w:hAnsi="Times New Roman" w:cs="Times New Roman"/>
                <w:b/>
                <w:sz w:val="28"/>
                <w:szCs w:val="28"/>
              </w:rPr>
            </w:pPr>
          </w:p>
        </w:tc>
      </w:tr>
    </w:tbl>
    <w:p w14:paraId="41D9B242" w14:textId="77777777" w:rsidR="005A743B" w:rsidRPr="00671CA7" w:rsidRDefault="005A743B" w:rsidP="005A743B">
      <w:pPr>
        <w:rPr>
          <w:rFonts w:ascii="Times New Roman" w:hAnsi="Times New Roman" w:cs="Times New Roman"/>
          <w:b/>
          <w:i/>
          <w:sz w:val="24"/>
          <w:szCs w:val="24"/>
        </w:rPr>
        <w:sectPr w:rsidR="005A743B" w:rsidRPr="00671CA7" w:rsidSect="004C319B">
          <w:footerReference w:type="default" r:id="rId8"/>
          <w:pgSz w:w="11907" w:h="16840" w:code="9"/>
          <w:pgMar w:top="1134" w:right="851" w:bottom="992" w:left="1418" w:header="709" w:footer="709" w:gutter="0"/>
          <w:pgNumType w:start="1"/>
          <w:cols w:space="720"/>
          <w:titlePg/>
        </w:sectPr>
      </w:pPr>
    </w:p>
    <w:p w14:paraId="5798560E" w14:textId="77777777" w:rsidR="00595488" w:rsidRPr="00CE5205" w:rsidRDefault="000B7031"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lastRenderedPageBreak/>
        <w:t>1.</w:t>
      </w:r>
      <w:r w:rsidR="00167B48">
        <w:rPr>
          <w:rFonts w:ascii="Times New Roman" w:hAnsi="Times New Roman" w:cs="Times New Roman"/>
          <w:b/>
          <w:caps/>
          <w:sz w:val="24"/>
          <w:szCs w:val="24"/>
        </w:rPr>
        <w:t>ПАСПОРТ</w:t>
      </w:r>
      <w:r w:rsidRPr="00CE5205">
        <w:rPr>
          <w:rFonts w:ascii="Times New Roman" w:hAnsi="Times New Roman" w:cs="Times New Roman"/>
          <w:b/>
          <w:caps/>
          <w:sz w:val="24"/>
          <w:szCs w:val="24"/>
        </w:rPr>
        <w:t xml:space="preserve"> РАБОЧЕЙ </w:t>
      </w:r>
      <w:r w:rsidR="00595488" w:rsidRPr="00CE5205">
        <w:rPr>
          <w:rFonts w:ascii="Times New Roman" w:hAnsi="Times New Roman" w:cs="Times New Roman"/>
          <w:b/>
          <w:caps/>
          <w:sz w:val="24"/>
          <w:szCs w:val="24"/>
        </w:rPr>
        <w:t>ПРОГРАММЫ</w:t>
      </w:r>
    </w:p>
    <w:p w14:paraId="0A2A4D40" w14:textId="77777777" w:rsidR="00595488" w:rsidRPr="00CE5205" w:rsidRDefault="00595488"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t>ПРОФЕССИОНАЛЬНОГО МОДУЛЯ</w:t>
      </w:r>
    </w:p>
    <w:p w14:paraId="13E254E3" w14:textId="77777777" w:rsidR="000B7031" w:rsidRPr="00092F28" w:rsidRDefault="00A32CD3" w:rsidP="00092F28">
      <w:pPr>
        <w:pStyle w:val="2b"/>
        <w:shd w:val="clear" w:color="auto" w:fill="auto"/>
        <w:spacing w:before="0" w:line="276" w:lineRule="auto"/>
        <w:jc w:val="center"/>
        <w:rPr>
          <w:rFonts w:ascii="Times New Roman" w:hAnsi="Times New Roman" w:cs="Times New Roman"/>
          <w:b/>
          <w:sz w:val="24"/>
          <w:szCs w:val="24"/>
        </w:rPr>
      </w:pPr>
      <w:r w:rsidRPr="00CE5205">
        <w:rPr>
          <w:rFonts w:ascii="Times New Roman" w:hAnsi="Times New Roman" w:cs="Times New Roman"/>
          <w:b/>
          <w:sz w:val="24"/>
          <w:szCs w:val="24"/>
        </w:rPr>
        <w:t>ПМ.0</w:t>
      </w:r>
      <w:r w:rsidR="00AA1617">
        <w:rPr>
          <w:rFonts w:ascii="Times New Roman" w:hAnsi="Times New Roman" w:cs="Times New Roman"/>
          <w:b/>
          <w:sz w:val="24"/>
          <w:szCs w:val="24"/>
        </w:rPr>
        <w:t>2</w:t>
      </w:r>
      <w:r w:rsidR="00595488" w:rsidRPr="00CE5205">
        <w:rPr>
          <w:rFonts w:ascii="Times New Roman" w:hAnsi="Times New Roman" w:cs="Times New Roman"/>
          <w:b/>
          <w:sz w:val="24"/>
          <w:szCs w:val="24"/>
        </w:rPr>
        <w:t>«</w:t>
      </w:r>
      <w:r w:rsidR="00092F28">
        <w:rPr>
          <w:rFonts w:ascii="Times New Roman" w:hAnsi="Times New Roman" w:cs="Times New Roman"/>
          <w:b/>
          <w:sz w:val="24"/>
          <w:szCs w:val="24"/>
        </w:rPr>
        <w:t>ОСНОВЫ ТРУДОУСТРОЙСТВА НА РАБОТУ</w:t>
      </w:r>
      <w:r w:rsidR="00595488" w:rsidRPr="00CE5205">
        <w:rPr>
          <w:rFonts w:ascii="Times New Roman" w:hAnsi="Times New Roman" w:cs="Times New Roman"/>
          <w:b/>
          <w:color w:val="000000"/>
          <w:sz w:val="24"/>
          <w:szCs w:val="24"/>
        </w:rPr>
        <w:t>»</w:t>
      </w:r>
    </w:p>
    <w:p w14:paraId="6CDF4AA0" w14:textId="77777777" w:rsidR="00813915" w:rsidRPr="00CE5205" w:rsidRDefault="00813915" w:rsidP="00813915">
      <w:pPr>
        <w:spacing w:after="0" w:line="240" w:lineRule="auto"/>
        <w:jc w:val="both"/>
        <w:rPr>
          <w:rFonts w:ascii="Times New Roman" w:hAnsi="Times New Roman" w:cs="Times New Roman"/>
          <w:sz w:val="24"/>
          <w:szCs w:val="24"/>
        </w:rPr>
      </w:pPr>
    </w:p>
    <w:p w14:paraId="4D3EC4E0" w14:textId="77777777" w:rsidR="00595488" w:rsidRPr="00CE5205" w:rsidRDefault="0046657C" w:rsidP="00EA7859">
      <w:pPr>
        <w:suppressAutoHyphens/>
        <w:jc w:val="both"/>
        <w:rPr>
          <w:rFonts w:ascii="Times New Roman" w:hAnsi="Times New Roman" w:cs="Times New Roman"/>
          <w:b/>
          <w:sz w:val="24"/>
          <w:szCs w:val="24"/>
        </w:rPr>
      </w:pPr>
      <w:r w:rsidRPr="00CE5205">
        <w:rPr>
          <w:rFonts w:ascii="Times New Roman" w:hAnsi="Times New Roman" w:cs="Times New Roman"/>
          <w:b/>
          <w:sz w:val="24"/>
          <w:szCs w:val="24"/>
        </w:rPr>
        <w:t>1.</w:t>
      </w:r>
      <w:r w:rsidR="00133DA9" w:rsidRPr="00CE5205">
        <w:rPr>
          <w:rFonts w:ascii="Times New Roman" w:hAnsi="Times New Roman" w:cs="Times New Roman"/>
          <w:b/>
          <w:sz w:val="24"/>
          <w:szCs w:val="24"/>
        </w:rPr>
        <w:t>1</w:t>
      </w:r>
      <w:r w:rsidR="00595488" w:rsidRPr="00CE5205">
        <w:rPr>
          <w:rFonts w:ascii="Times New Roman" w:hAnsi="Times New Roman" w:cs="Times New Roman"/>
          <w:b/>
          <w:sz w:val="24"/>
          <w:szCs w:val="24"/>
        </w:rPr>
        <w:t xml:space="preserve"> Цель и планируемые результаты освоения профессионального модуля </w:t>
      </w:r>
    </w:p>
    <w:p w14:paraId="7C139CD0" w14:textId="77777777" w:rsidR="00595488" w:rsidRPr="00CE5205" w:rsidRDefault="00595488" w:rsidP="00EA7859">
      <w:pPr>
        <w:suppressAutoHyphens/>
        <w:ind w:firstLine="708"/>
        <w:jc w:val="both"/>
        <w:rPr>
          <w:rFonts w:ascii="Times New Roman" w:hAnsi="Times New Roman" w:cs="Times New Roman"/>
          <w:sz w:val="24"/>
          <w:szCs w:val="24"/>
        </w:rPr>
      </w:pPr>
      <w:r w:rsidRPr="00CE5205">
        <w:rPr>
          <w:rFonts w:ascii="Times New Roman" w:hAnsi="Times New Roman" w:cs="Times New Roman"/>
          <w:sz w:val="24"/>
          <w:szCs w:val="24"/>
        </w:rPr>
        <w:t>В результате изучения профессионального модуля студент должен освоить основной вид деятельности</w:t>
      </w:r>
      <w:r w:rsidR="007E1B14">
        <w:rPr>
          <w:rFonts w:ascii="Times New Roman" w:hAnsi="Times New Roman" w:cs="Times New Roman"/>
          <w:sz w:val="24"/>
          <w:szCs w:val="24"/>
        </w:rPr>
        <w:t xml:space="preserve"> </w:t>
      </w:r>
      <w:r w:rsidRPr="00CE5205">
        <w:rPr>
          <w:rFonts w:ascii="Times New Roman" w:hAnsi="Times New Roman" w:cs="Times New Roman"/>
          <w:b/>
          <w:sz w:val="24"/>
          <w:szCs w:val="24"/>
        </w:rPr>
        <w:t>«</w:t>
      </w:r>
      <w:r w:rsidR="007E1B14">
        <w:rPr>
          <w:rFonts w:ascii="Times New Roman" w:hAnsi="Times New Roman" w:cs="Times New Roman"/>
          <w:sz w:val="24"/>
          <w:szCs w:val="24"/>
        </w:rPr>
        <w:t>Основы трудоустройства на работу</w:t>
      </w:r>
      <w:r w:rsidRPr="00CE5205">
        <w:rPr>
          <w:rFonts w:ascii="Times New Roman" w:hAnsi="Times New Roman" w:cs="Times New Roman"/>
          <w:b/>
          <w:sz w:val="24"/>
          <w:szCs w:val="24"/>
        </w:rPr>
        <w:t>»</w:t>
      </w:r>
      <w:r w:rsidR="007E1B14">
        <w:rPr>
          <w:rFonts w:ascii="Times New Roman" w:hAnsi="Times New Roman" w:cs="Times New Roman"/>
          <w:b/>
          <w:sz w:val="24"/>
          <w:szCs w:val="24"/>
        </w:rPr>
        <w:t xml:space="preserve"> </w:t>
      </w:r>
      <w:r w:rsidRPr="00CE5205">
        <w:rPr>
          <w:rFonts w:ascii="Times New Roman" w:hAnsi="Times New Roman" w:cs="Times New Roman"/>
          <w:sz w:val="24"/>
          <w:szCs w:val="24"/>
        </w:rPr>
        <w:t>и соответствующие ему общие компетенции и профессиональные компетенции:</w:t>
      </w:r>
    </w:p>
    <w:p w14:paraId="1773D6CB" w14:textId="77777777" w:rsidR="00595488" w:rsidRPr="00167B48" w:rsidRDefault="00595488" w:rsidP="00167B48">
      <w:pPr>
        <w:pStyle w:val="af"/>
        <w:numPr>
          <w:ilvl w:val="2"/>
          <w:numId w:val="18"/>
        </w:numPr>
        <w:spacing w:after="40"/>
        <w:jc w:val="both"/>
        <w:rPr>
          <w:b/>
        </w:rPr>
      </w:pPr>
      <w:r w:rsidRPr="00167B48">
        <w:rPr>
          <w:b/>
        </w:rPr>
        <w:t>Перечень общих компетенций</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167B48" w:rsidRPr="00671CA7" w14:paraId="043A5394" w14:textId="77777777" w:rsidTr="00260FDE">
        <w:tc>
          <w:tcPr>
            <w:tcW w:w="1229" w:type="dxa"/>
          </w:tcPr>
          <w:p w14:paraId="5203EDB5" w14:textId="77777777" w:rsidR="00167B48" w:rsidRPr="00671CA7" w:rsidRDefault="00167B48" w:rsidP="00260FDE">
            <w:pPr>
              <w:pStyle w:val="2"/>
              <w:spacing w:before="0" w:after="0"/>
              <w:jc w:val="both"/>
              <w:rPr>
                <w:rStyle w:val="af1"/>
                <w:rFonts w:ascii="Times New Roman" w:eastAsia="Times New Roman" w:hAnsi="Times New Roman"/>
                <w:color w:val="000000" w:themeColor="text1"/>
                <w:sz w:val="24"/>
                <w:szCs w:val="24"/>
              </w:rPr>
            </w:pPr>
            <w:r w:rsidRPr="00671CA7">
              <w:rPr>
                <w:rStyle w:val="af1"/>
                <w:rFonts w:ascii="Times New Roman" w:eastAsia="Times New Roman" w:hAnsi="Times New Roman"/>
                <w:color w:val="000000" w:themeColor="text1"/>
                <w:sz w:val="24"/>
                <w:szCs w:val="24"/>
              </w:rPr>
              <w:t>Код</w:t>
            </w:r>
          </w:p>
        </w:tc>
        <w:tc>
          <w:tcPr>
            <w:tcW w:w="8342" w:type="dxa"/>
          </w:tcPr>
          <w:p w14:paraId="7BC308ED" w14:textId="77777777" w:rsidR="00167B48" w:rsidRPr="00671CA7" w:rsidRDefault="00167B48" w:rsidP="00260FDE">
            <w:pPr>
              <w:pStyle w:val="2"/>
              <w:spacing w:before="0" w:after="0"/>
              <w:jc w:val="both"/>
              <w:rPr>
                <w:rStyle w:val="af1"/>
                <w:rFonts w:ascii="Times New Roman" w:eastAsia="Times New Roman" w:hAnsi="Times New Roman"/>
                <w:color w:val="000000" w:themeColor="text1"/>
                <w:sz w:val="24"/>
                <w:szCs w:val="24"/>
              </w:rPr>
            </w:pPr>
            <w:r w:rsidRPr="00671CA7">
              <w:rPr>
                <w:rStyle w:val="af1"/>
                <w:rFonts w:ascii="Times New Roman" w:eastAsia="Times New Roman" w:hAnsi="Times New Roman"/>
                <w:color w:val="000000" w:themeColor="text1"/>
                <w:sz w:val="24"/>
                <w:szCs w:val="24"/>
              </w:rPr>
              <w:t>Наименование общих компетенций</w:t>
            </w:r>
          </w:p>
        </w:tc>
      </w:tr>
      <w:tr w:rsidR="00167B48" w:rsidRPr="00671CA7" w14:paraId="1D4B8816" w14:textId="77777777" w:rsidTr="00260FDE">
        <w:tc>
          <w:tcPr>
            <w:tcW w:w="1229" w:type="dxa"/>
          </w:tcPr>
          <w:p w14:paraId="4CA50266" w14:textId="77777777" w:rsidR="00167B48" w:rsidRPr="00671CA7" w:rsidRDefault="00167B48" w:rsidP="00260FDE">
            <w:pPr>
              <w:pStyle w:val="2"/>
              <w:spacing w:before="0"/>
              <w:jc w:val="both"/>
              <w:rPr>
                <w:rStyle w:val="af1"/>
                <w:rFonts w:ascii="Times New Roman" w:eastAsia="Times New Roman" w:hAnsi="Times New Roman"/>
                <w:color w:val="FF0000"/>
                <w:sz w:val="24"/>
                <w:szCs w:val="24"/>
              </w:rPr>
            </w:pPr>
            <w:r w:rsidRPr="00671CA7">
              <w:rPr>
                <w:rStyle w:val="af1"/>
                <w:rFonts w:ascii="Times New Roman" w:eastAsia="Times New Roman" w:hAnsi="Times New Roman"/>
                <w:iCs w:val="0"/>
                <w:sz w:val="24"/>
                <w:szCs w:val="24"/>
              </w:rPr>
              <w:t>ОК 01.</w:t>
            </w:r>
          </w:p>
        </w:tc>
        <w:tc>
          <w:tcPr>
            <w:tcW w:w="8342" w:type="dxa"/>
          </w:tcPr>
          <w:p w14:paraId="7159CE48" w14:textId="77777777" w:rsidR="00167B48" w:rsidRPr="000C576F" w:rsidRDefault="00167B48" w:rsidP="00260FDE">
            <w:pPr>
              <w:pStyle w:val="ConsPlusNormal"/>
              <w:jc w:val="both"/>
              <w:rPr>
                <w:rStyle w:val="af1"/>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167B48" w:rsidRPr="00671CA7" w14:paraId="3B7425BE" w14:textId="77777777" w:rsidTr="00260FDE">
        <w:tc>
          <w:tcPr>
            <w:tcW w:w="1229" w:type="dxa"/>
          </w:tcPr>
          <w:p w14:paraId="75B06511" w14:textId="77777777" w:rsidR="00167B48" w:rsidRPr="00671CA7" w:rsidRDefault="00167B48" w:rsidP="00260FDE">
            <w:pPr>
              <w:pStyle w:val="2"/>
              <w:spacing w:before="0"/>
              <w:jc w:val="both"/>
              <w:rPr>
                <w:rStyle w:val="af1"/>
                <w:rFonts w:ascii="Times New Roman" w:eastAsia="Times New Roman" w:hAnsi="Times New Roman"/>
                <w:sz w:val="24"/>
                <w:szCs w:val="24"/>
              </w:rPr>
            </w:pPr>
            <w:r w:rsidRPr="00671CA7">
              <w:rPr>
                <w:rStyle w:val="af1"/>
                <w:rFonts w:ascii="Times New Roman" w:eastAsia="Times New Roman" w:hAnsi="Times New Roman"/>
                <w:iCs w:val="0"/>
                <w:sz w:val="24"/>
                <w:szCs w:val="24"/>
              </w:rPr>
              <w:t>ОК 02.</w:t>
            </w:r>
          </w:p>
        </w:tc>
        <w:tc>
          <w:tcPr>
            <w:tcW w:w="8342" w:type="dxa"/>
          </w:tcPr>
          <w:p w14:paraId="0B223C68" w14:textId="77777777" w:rsidR="00167B48" w:rsidRPr="00260FDE" w:rsidRDefault="00260FDE" w:rsidP="00260FDE">
            <w:pPr>
              <w:pStyle w:val="ConsPlusNormal"/>
              <w:jc w:val="both"/>
              <w:rPr>
                <w:rStyle w:val="af1"/>
                <w:rFonts w:ascii="Times New Roman" w:eastAsia="Times New Roman" w:hAnsi="Times New Roman" w:cs="Times New Roman"/>
                <w:i w:val="0"/>
                <w:sz w:val="24"/>
                <w:szCs w:val="24"/>
              </w:rPr>
            </w:pPr>
            <w:r w:rsidRPr="00260FDE">
              <w:rPr>
                <w:rFonts w:ascii="Times New Roman" w:hAnsi="Times New Roman" w:cs="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r w:rsidR="00167B48" w:rsidRPr="00671CA7" w14:paraId="23082293" w14:textId="77777777" w:rsidTr="00260FDE">
        <w:tc>
          <w:tcPr>
            <w:tcW w:w="1229" w:type="dxa"/>
          </w:tcPr>
          <w:p w14:paraId="71D8BA32" w14:textId="77777777" w:rsidR="00167B48" w:rsidRPr="00671CA7" w:rsidRDefault="00167B48" w:rsidP="00260FDE">
            <w:pPr>
              <w:pStyle w:val="2"/>
              <w:spacing w:before="0"/>
              <w:jc w:val="both"/>
              <w:rPr>
                <w:rStyle w:val="af1"/>
                <w:rFonts w:ascii="Times New Roman" w:eastAsia="Times New Roman" w:hAnsi="Times New Roman"/>
                <w:sz w:val="24"/>
                <w:szCs w:val="24"/>
              </w:rPr>
            </w:pPr>
            <w:r w:rsidRPr="00671CA7">
              <w:rPr>
                <w:rStyle w:val="af1"/>
                <w:rFonts w:ascii="Times New Roman" w:eastAsia="Times New Roman" w:hAnsi="Times New Roman"/>
                <w:iCs w:val="0"/>
                <w:sz w:val="24"/>
                <w:szCs w:val="24"/>
              </w:rPr>
              <w:t>ОК 03.</w:t>
            </w:r>
          </w:p>
        </w:tc>
        <w:tc>
          <w:tcPr>
            <w:tcW w:w="8342" w:type="dxa"/>
          </w:tcPr>
          <w:p w14:paraId="226BF7A4" w14:textId="77777777" w:rsidR="00167B48" w:rsidRPr="000C576F" w:rsidRDefault="00167B48" w:rsidP="00260FDE">
            <w:pPr>
              <w:pStyle w:val="ConsPlusNormal"/>
              <w:jc w:val="both"/>
              <w:rPr>
                <w:rStyle w:val="af1"/>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w:t>
            </w:r>
            <w:r w:rsidR="00260FDE">
              <w:rPr>
                <w:rFonts w:ascii="Times New Roman" w:eastAsia="Times New Roman" w:hAnsi="Times New Roman" w:cs="Times New Roman"/>
                <w:sz w:val="24"/>
                <w:szCs w:val="24"/>
              </w:rPr>
              <w:t>,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0C576F">
              <w:rPr>
                <w:rFonts w:ascii="Times New Roman" w:eastAsia="Times New Roman" w:hAnsi="Times New Roman" w:cs="Times New Roman"/>
                <w:sz w:val="24"/>
                <w:szCs w:val="24"/>
              </w:rPr>
              <w:t>.</w:t>
            </w:r>
          </w:p>
        </w:tc>
      </w:tr>
      <w:tr w:rsidR="00167B48" w:rsidRPr="00671CA7" w14:paraId="37DA2DE0" w14:textId="77777777" w:rsidTr="00260FDE">
        <w:tc>
          <w:tcPr>
            <w:tcW w:w="1229" w:type="dxa"/>
          </w:tcPr>
          <w:p w14:paraId="0A232CA2" w14:textId="77777777" w:rsidR="00167B48" w:rsidRPr="00B745DC" w:rsidRDefault="00167B48" w:rsidP="00260FDE">
            <w:pPr>
              <w:pStyle w:val="2"/>
              <w:spacing w:before="0"/>
              <w:jc w:val="both"/>
              <w:rPr>
                <w:rStyle w:val="af1"/>
                <w:rFonts w:ascii="Times New Roman" w:eastAsia="Times New Roman" w:hAnsi="Times New Roman"/>
                <w:sz w:val="24"/>
                <w:szCs w:val="24"/>
              </w:rPr>
            </w:pPr>
            <w:r w:rsidRPr="00B745DC">
              <w:rPr>
                <w:rStyle w:val="af1"/>
                <w:rFonts w:ascii="Times New Roman" w:eastAsia="Times New Roman" w:hAnsi="Times New Roman"/>
                <w:sz w:val="24"/>
                <w:szCs w:val="24"/>
              </w:rPr>
              <w:t>ОК 04.</w:t>
            </w:r>
          </w:p>
        </w:tc>
        <w:tc>
          <w:tcPr>
            <w:tcW w:w="8342" w:type="dxa"/>
          </w:tcPr>
          <w:p w14:paraId="0274046B" w14:textId="77777777" w:rsidR="00167B48" w:rsidRPr="000C576F" w:rsidRDefault="00260FDE" w:rsidP="00260FDE">
            <w:pPr>
              <w:pStyle w:val="ConsPlusNormal"/>
              <w:jc w:val="both"/>
              <w:rPr>
                <w:rStyle w:val="af1"/>
                <w:rFonts w:ascii="Times New Roman" w:eastAsia="Times New Roman" w:hAnsi="Times New Roman" w:cs="Times New Roman"/>
                <w:i w:val="0"/>
                <w:sz w:val="24"/>
                <w:szCs w:val="24"/>
              </w:rPr>
            </w:pPr>
            <w:r>
              <w:rPr>
                <w:rFonts w:ascii="Times New Roman" w:eastAsia="Times New Roman" w:hAnsi="Times New Roman" w:cs="Times New Roman"/>
                <w:sz w:val="24"/>
                <w:szCs w:val="24"/>
              </w:rPr>
              <w:t>Э</w:t>
            </w:r>
            <w:r w:rsidRPr="000C576F">
              <w:rPr>
                <w:rFonts w:ascii="Times New Roman" w:eastAsia="Times New Roman" w:hAnsi="Times New Roman" w:cs="Times New Roman"/>
                <w:sz w:val="24"/>
                <w:szCs w:val="24"/>
              </w:rPr>
              <w:t xml:space="preserve">ффективно взаимодействовать </w:t>
            </w:r>
            <w:r>
              <w:rPr>
                <w:rFonts w:ascii="Times New Roman" w:eastAsia="Times New Roman" w:hAnsi="Times New Roman" w:cs="Times New Roman"/>
                <w:sz w:val="24"/>
                <w:szCs w:val="24"/>
              </w:rPr>
              <w:t>и р</w:t>
            </w:r>
            <w:r w:rsidR="00167B48" w:rsidRPr="000C576F">
              <w:rPr>
                <w:rFonts w:ascii="Times New Roman" w:eastAsia="Times New Roman" w:hAnsi="Times New Roman" w:cs="Times New Roman"/>
                <w:sz w:val="24"/>
                <w:szCs w:val="24"/>
              </w:rPr>
              <w:t>аботать в коллективе и команде</w:t>
            </w:r>
            <w:r>
              <w:rPr>
                <w:rFonts w:ascii="Times New Roman" w:eastAsia="Times New Roman" w:hAnsi="Times New Roman" w:cs="Times New Roman"/>
                <w:sz w:val="24"/>
                <w:szCs w:val="24"/>
              </w:rPr>
              <w:t>.</w:t>
            </w:r>
          </w:p>
        </w:tc>
      </w:tr>
      <w:tr w:rsidR="00167B48" w:rsidRPr="00671CA7" w14:paraId="7F2CD6F1" w14:textId="77777777" w:rsidTr="00260FDE">
        <w:tc>
          <w:tcPr>
            <w:tcW w:w="1229" w:type="dxa"/>
          </w:tcPr>
          <w:p w14:paraId="481EBC46" w14:textId="77777777" w:rsidR="00167B48" w:rsidRPr="00671CA7" w:rsidRDefault="00167B48" w:rsidP="00260FDE">
            <w:pPr>
              <w:pStyle w:val="2"/>
              <w:spacing w:before="0"/>
              <w:jc w:val="both"/>
              <w:rPr>
                <w:rStyle w:val="af1"/>
                <w:rFonts w:ascii="Times New Roman" w:eastAsia="Times New Roman" w:hAnsi="Times New Roman"/>
                <w:sz w:val="24"/>
                <w:szCs w:val="24"/>
              </w:rPr>
            </w:pPr>
            <w:r w:rsidRPr="00671CA7">
              <w:rPr>
                <w:rStyle w:val="af1"/>
                <w:rFonts w:ascii="Times New Roman" w:eastAsia="Times New Roman" w:hAnsi="Times New Roman"/>
                <w:sz w:val="24"/>
                <w:szCs w:val="24"/>
              </w:rPr>
              <w:t>ОК 05.</w:t>
            </w:r>
          </w:p>
        </w:tc>
        <w:tc>
          <w:tcPr>
            <w:tcW w:w="8342" w:type="dxa"/>
          </w:tcPr>
          <w:p w14:paraId="5E29A85D" w14:textId="77777777" w:rsidR="00167B48" w:rsidRPr="000C576F" w:rsidRDefault="00167B48" w:rsidP="00260FDE">
            <w:pPr>
              <w:pStyle w:val="ConsPlusNormal"/>
              <w:jc w:val="both"/>
              <w:rPr>
                <w:rStyle w:val="af1"/>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 xml:space="preserve">Осуществлять устную и письменную коммуникацию на государственном языке </w:t>
            </w:r>
            <w:r w:rsidR="00260FDE">
              <w:rPr>
                <w:rFonts w:ascii="Times New Roman" w:eastAsia="Times New Roman" w:hAnsi="Times New Roman" w:cs="Times New Roman"/>
                <w:sz w:val="24"/>
                <w:szCs w:val="24"/>
              </w:rPr>
              <w:t xml:space="preserve">Российской Федерации </w:t>
            </w:r>
            <w:r w:rsidRPr="000C576F">
              <w:rPr>
                <w:rFonts w:ascii="Times New Roman" w:eastAsia="Times New Roman" w:hAnsi="Times New Roman" w:cs="Times New Roman"/>
                <w:sz w:val="24"/>
                <w:szCs w:val="24"/>
              </w:rPr>
              <w:t>с учетом особенностей социального и культурного контекста.</w:t>
            </w:r>
          </w:p>
        </w:tc>
      </w:tr>
      <w:tr w:rsidR="00167B48" w:rsidRPr="00671CA7" w14:paraId="06DF7212" w14:textId="77777777" w:rsidTr="00260FDE">
        <w:tc>
          <w:tcPr>
            <w:tcW w:w="1229" w:type="dxa"/>
          </w:tcPr>
          <w:p w14:paraId="763ECF9D" w14:textId="77777777" w:rsidR="00167B48" w:rsidRPr="00671CA7" w:rsidRDefault="00167B48" w:rsidP="00260FDE">
            <w:pPr>
              <w:pStyle w:val="2"/>
              <w:spacing w:before="0"/>
              <w:jc w:val="both"/>
              <w:rPr>
                <w:rStyle w:val="af1"/>
                <w:rFonts w:ascii="Times New Roman" w:eastAsia="Times New Roman" w:hAnsi="Times New Roman"/>
                <w:sz w:val="24"/>
                <w:szCs w:val="24"/>
              </w:rPr>
            </w:pPr>
            <w:r w:rsidRPr="00671CA7">
              <w:rPr>
                <w:rStyle w:val="af1"/>
                <w:rFonts w:ascii="Times New Roman" w:eastAsia="Times New Roman" w:hAnsi="Times New Roman"/>
                <w:sz w:val="24"/>
                <w:szCs w:val="24"/>
              </w:rPr>
              <w:t>ОК 06.</w:t>
            </w:r>
          </w:p>
        </w:tc>
        <w:tc>
          <w:tcPr>
            <w:tcW w:w="8342" w:type="dxa"/>
          </w:tcPr>
          <w:p w14:paraId="62AFA1CF" w14:textId="77777777" w:rsidR="00167B48" w:rsidRPr="000C576F" w:rsidRDefault="00167B48" w:rsidP="003D1832">
            <w:pPr>
              <w:pStyle w:val="ConsPlusNormal"/>
              <w:jc w:val="both"/>
              <w:rPr>
                <w:rStyle w:val="af1"/>
                <w:rFonts w:ascii="Times New Roman" w:eastAsia="Times New Roman" w:hAnsi="Times New Roman" w:cs="Times New Roman"/>
                <w:i w:val="0"/>
                <w:sz w:val="24"/>
                <w:szCs w:val="24"/>
              </w:rPr>
            </w:pPr>
            <w:r w:rsidRPr="000C576F">
              <w:rPr>
                <w:rFonts w:ascii="Times New Roman" w:eastAsia="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w:t>
            </w:r>
            <w:r w:rsidR="00260FDE">
              <w:rPr>
                <w:rFonts w:ascii="Times New Roman" w:eastAsia="Times New Roman" w:hAnsi="Times New Roman" w:cs="Times New Roman"/>
                <w:sz w:val="24"/>
                <w:szCs w:val="24"/>
              </w:rPr>
              <w:t>Российских духовно-нравственных</w:t>
            </w:r>
            <w:r w:rsidR="007E1B14">
              <w:rPr>
                <w:rFonts w:ascii="Times New Roman" w:eastAsia="Times New Roman" w:hAnsi="Times New Roman" w:cs="Times New Roman"/>
                <w:sz w:val="24"/>
                <w:szCs w:val="24"/>
              </w:rPr>
              <w:t xml:space="preserve"> </w:t>
            </w:r>
            <w:r w:rsidRPr="000C576F">
              <w:rPr>
                <w:rFonts w:ascii="Times New Roman" w:eastAsia="Times New Roman" w:hAnsi="Times New Roman" w:cs="Times New Roman"/>
                <w:sz w:val="24"/>
                <w:szCs w:val="24"/>
              </w:rPr>
              <w:t xml:space="preserve">ценностей, </w:t>
            </w:r>
            <w:r w:rsidR="003D1832">
              <w:rPr>
                <w:rFonts w:ascii="Times New Roman" w:eastAsia="Times New Roman" w:hAnsi="Times New Roman" w:cs="Times New Roman"/>
                <w:sz w:val="24"/>
                <w:szCs w:val="24"/>
              </w:rPr>
              <w:t xml:space="preserve">в том числе с учетом гармонизации межнациональных и межрелигиозных отношений, </w:t>
            </w:r>
            <w:r w:rsidRPr="000C576F">
              <w:rPr>
                <w:rFonts w:ascii="Times New Roman" w:eastAsia="Times New Roman" w:hAnsi="Times New Roman" w:cs="Times New Roman"/>
                <w:sz w:val="24"/>
                <w:szCs w:val="24"/>
              </w:rPr>
              <w:t>применять стандарты антикоррупционного поведения.</w:t>
            </w:r>
          </w:p>
        </w:tc>
      </w:tr>
      <w:tr w:rsidR="00167B48" w:rsidRPr="00671CA7" w14:paraId="1653F369" w14:textId="77777777" w:rsidTr="00260FDE">
        <w:tc>
          <w:tcPr>
            <w:tcW w:w="1229" w:type="dxa"/>
          </w:tcPr>
          <w:p w14:paraId="4527D748" w14:textId="77777777" w:rsidR="00167B48" w:rsidRPr="00671CA7" w:rsidRDefault="00167B48" w:rsidP="00260FDE">
            <w:pPr>
              <w:pStyle w:val="2"/>
              <w:spacing w:before="0"/>
              <w:jc w:val="both"/>
              <w:rPr>
                <w:rStyle w:val="af1"/>
                <w:rFonts w:ascii="Times New Roman" w:eastAsia="Times New Roman" w:hAnsi="Times New Roman"/>
                <w:sz w:val="24"/>
                <w:szCs w:val="24"/>
              </w:rPr>
            </w:pPr>
            <w:r>
              <w:rPr>
                <w:rStyle w:val="af1"/>
                <w:rFonts w:ascii="Times New Roman" w:eastAsia="Times New Roman" w:hAnsi="Times New Roman"/>
                <w:sz w:val="24"/>
                <w:szCs w:val="24"/>
              </w:rPr>
              <w:t>ОК 07.</w:t>
            </w:r>
          </w:p>
        </w:tc>
        <w:tc>
          <w:tcPr>
            <w:tcW w:w="8342" w:type="dxa"/>
          </w:tcPr>
          <w:p w14:paraId="247ACE95" w14:textId="77777777" w:rsidR="00167B48" w:rsidRPr="000C576F" w:rsidRDefault="00167B48" w:rsidP="00260FDE">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Содействовать сохранению окружающей среды, ресурсосбережению,</w:t>
            </w:r>
            <w:r w:rsidR="003D1832">
              <w:rPr>
                <w:rFonts w:ascii="Times New Roman" w:eastAsia="Times New Roman" w:hAnsi="Times New Roman" w:cs="Times New Roman"/>
                <w:sz w:val="24"/>
                <w:szCs w:val="24"/>
              </w:rPr>
              <w:t xml:space="preserve"> применять знания об изменении климата, принципы бережливого производства, </w:t>
            </w:r>
            <w:r w:rsidRPr="000C576F">
              <w:rPr>
                <w:rFonts w:ascii="Times New Roman" w:eastAsia="Times New Roman" w:hAnsi="Times New Roman" w:cs="Times New Roman"/>
                <w:sz w:val="24"/>
                <w:szCs w:val="24"/>
              </w:rPr>
              <w:t>эффективно действовать в чрезвычайных ситуациях</w:t>
            </w:r>
            <w:r w:rsidR="003D1832">
              <w:rPr>
                <w:rFonts w:ascii="Times New Roman" w:eastAsia="Times New Roman" w:hAnsi="Times New Roman" w:cs="Times New Roman"/>
                <w:sz w:val="24"/>
                <w:szCs w:val="24"/>
              </w:rPr>
              <w:t xml:space="preserve"> мирного и военного времени</w:t>
            </w:r>
            <w:r w:rsidRPr="000C576F">
              <w:rPr>
                <w:rFonts w:ascii="Times New Roman" w:eastAsia="Times New Roman" w:hAnsi="Times New Roman" w:cs="Times New Roman"/>
                <w:sz w:val="24"/>
                <w:szCs w:val="24"/>
              </w:rPr>
              <w:t>.</w:t>
            </w:r>
          </w:p>
        </w:tc>
      </w:tr>
      <w:tr w:rsidR="00167B48" w:rsidRPr="00671CA7" w14:paraId="7571D2A1" w14:textId="77777777" w:rsidTr="00260FDE">
        <w:tc>
          <w:tcPr>
            <w:tcW w:w="1229" w:type="dxa"/>
          </w:tcPr>
          <w:p w14:paraId="2DADCF59" w14:textId="77777777" w:rsidR="00167B48" w:rsidRDefault="00167B48" w:rsidP="00260FDE">
            <w:pPr>
              <w:pStyle w:val="2"/>
              <w:spacing w:before="0"/>
              <w:jc w:val="both"/>
              <w:rPr>
                <w:rStyle w:val="af1"/>
                <w:rFonts w:ascii="Times New Roman" w:eastAsia="Times New Roman" w:hAnsi="Times New Roman"/>
                <w:sz w:val="24"/>
                <w:szCs w:val="24"/>
              </w:rPr>
            </w:pPr>
            <w:r>
              <w:rPr>
                <w:rStyle w:val="af1"/>
                <w:rFonts w:ascii="Times New Roman" w:eastAsia="Times New Roman" w:hAnsi="Times New Roman"/>
                <w:sz w:val="24"/>
                <w:szCs w:val="24"/>
              </w:rPr>
              <w:t>ОК 08.</w:t>
            </w:r>
          </w:p>
        </w:tc>
        <w:tc>
          <w:tcPr>
            <w:tcW w:w="8342" w:type="dxa"/>
          </w:tcPr>
          <w:p w14:paraId="7FF858C1" w14:textId="77777777" w:rsidR="00167B48" w:rsidRPr="000C576F" w:rsidRDefault="00167B48" w:rsidP="00260FDE">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67B48" w:rsidRPr="00671CA7" w14:paraId="7A785316" w14:textId="77777777" w:rsidTr="00260FDE">
        <w:tc>
          <w:tcPr>
            <w:tcW w:w="1229" w:type="dxa"/>
          </w:tcPr>
          <w:p w14:paraId="2AAA67B2" w14:textId="77777777" w:rsidR="00167B48" w:rsidRDefault="00167B48" w:rsidP="00260FDE">
            <w:pPr>
              <w:pStyle w:val="2"/>
              <w:spacing w:before="0"/>
              <w:jc w:val="both"/>
              <w:rPr>
                <w:rStyle w:val="af1"/>
                <w:rFonts w:ascii="Times New Roman" w:eastAsia="Times New Roman" w:hAnsi="Times New Roman"/>
                <w:sz w:val="24"/>
                <w:szCs w:val="24"/>
              </w:rPr>
            </w:pPr>
            <w:r>
              <w:rPr>
                <w:rStyle w:val="af1"/>
                <w:rFonts w:ascii="Times New Roman" w:eastAsia="Times New Roman" w:hAnsi="Times New Roman"/>
                <w:sz w:val="24"/>
                <w:szCs w:val="24"/>
              </w:rPr>
              <w:t>ОК 09.</w:t>
            </w:r>
          </w:p>
        </w:tc>
        <w:tc>
          <w:tcPr>
            <w:tcW w:w="8342" w:type="dxa"/>
          </w:tcPr>
          <w:p w14:paraId="6658DF38" w14:textId="77777777" w:rsidR="00167B48" w:rsidRPr="000C576F" w:rsidRDefault="003D1832" w:rsidP="00260FDE">
            <w:pPr>
              <w:pStyle w:val="ConsPlusNormal"/>
              <w:jc w:val="both"/>
              <w:rPr>
                <w:rFonts w:ascii="Times New Roman" w:eastAsia="Times New Roman" w:hAnsi="Times New Roman" w:cs="Times New Roman"/>
                <w:sz w:val="24"/>
                <w:szCs w:val="24"/>
              </w:rPr>
            </w:pPr>
            <w:r w:rsidRPr="000C576F">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75187AD6" w14:textId="77777777" w:rsidR="00167B48" w:rsidRDefault="00167B48" w:rsidP="00167B48">
      <w:pPr>
        <w:pStyle w:val="af"/>
        <w:spacing w:after="40"/>
        <w:ind w:left="720"/>
        <w:jc w:val="both"/>
        <w:rPr>
          <w:b/>
        </w:rPr>
      </w:pPr>
    </w:p>
    <w:p w14:paraId="472D49B8" w14:textId="77777777" w:rsidR="00595488" w:rsidRPr="00671CA7" w:rsidRDefault="00595488" w:rsidP="00595488">
      <w:pPr>
        <w:pStyle w:val="2"/>
        <w:spacing w:before="0" w:after="40"/>
        <w:jc w:val="both"/>
        <w:rPr>
          <w:rStyle w:val="af1"/>
          <w:rFonts w:ascii="Times New Roman" w:eastAsia="Times New Roman" w:hAnsi="Times New Roman"/>
          <w:sz w:val="24"/>
          <w:szCs w:val="24"/>
        </w:rPr>
      </w:pPr>
    </w:p>
    <w:p w14:paraId="2F71F9ED" w14:textId="77777777" w:rsidR="00595488" w:rsidRPr="00305A10" w:rsidRDefault="005D05FE" w:rsidP="00595488">
      <w:pPr>
        <w:pStyle w:val="2"/>
        <w:spacing w:before="0" w:after="40"/>
        <w:jc w:val="both"/>
        <w:rPr>
          <w:rStyle w:val="af1"/>
          <w:rFonts w:ascii="Times New Roman" w:eastAsia="Times New Roman" w:hAnsi="Times New Roman"/>
          <w:sz w:val="24"/>
        </w:rPr>
      </w:pPr>
      <w:r w:rsidRPr="00305A10">
        <w:rPr>
          <w:rStyle w:val="af1"/>
          <w:rFonts w:ascii="Times New Roman" w:eastAsia="Times New Roman" w:hAnsi="Times New Roman"/>
          <w:sz w:val="24"/>
        </w:rPr>
        <w:t>1.</w:t>
      </w:r>
      <w:r w:rsidR="00133DA9" w:rsidRPr="00305A10">
        <w:rPr>
          <w:rStyle w:val="af1"/>
          <w:rFonts w:ascii="Times New Roman" w:eastAsia="Times New Roman" w:hAnsi="Times New Roman"/>
          <w:sz w:val="24"/>
        </w:rPr>
        <w:t>1.</w:t>
      </w:r>
      <w:r w:rsidRPr="00305A10">
        <w:rPr>
          <w:rStyle w:val="af1"/>
          <w:rFonts w:ascii="Times New Roman" w:eastAsia="Times New Roman" w:hAnsi="Times New Roman"/>
          <w:sz w:val="24"/>
        </w:rPr>
        <w:t>2</w:t>
      </w:r>
      <w:r w:rsidR="00133DA9" w:rsidRPr="00305A10">
        <w:rPr>
          <w:rStyle w:val="af1"/>
          <w:rFonts w:ascii="Times New Roman" w:eastAsia="Times New Roman" w:hAnsi="Times New Roman"/>
          <w:sz w:val="24"/>
        </w:rPr>
        <w:t>.</w:t>
      </w:r>
      <w:r w:rsidR="00595488" w:rsidRPr="00305A10">
        <w:rPr>
          <w:rStyle w:val="af1"/>
          <w:rFonts w:ascii="Times New Roman" w:eastAsia="Times New Roman" w:hAnsi="Times New Roman"/>
          <w:sz w:val="24"/>
        </w:rPr>
        <w:t xml:space="preserve">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95488" w:rsidRPr="00671CA7" w14:paraId="1A3F2253" w14:textId="77777777" w:rsidTr="00595488">
        <w:tc>
          <w:tcPr>
            <w:tcW w:w="1204" w:type="dxa"/>
          </w:tcPr>
          <w:p w14:paraId="428DCA05" w14:textId="77777777" w:rsidR="00595488" w:rsidRPr="00671CA7" w:rsidRDefault="00595488" w:rsidP="00595488">
            <w:pPr>
              <w:pStyle w:val="2"/>
              <w:spacing w:before="0" w:after="0"/>
              <w:jc w:val="both"/>
              <w:rPr>
                <w:rStyle w:val="af1"/>
                <w:rFonts w:ascii="Times New Roman" w:eastAsia="Times New Roman" w:hAnsi="Times New Roman"/>
                <w:sz w:val="24"/>
                <w:szCs w:val="24"/>
              </w:rPr>
            </w:pPr>
            <w:r w:rsidRPr="00671CA7">
              <w:rPr>
                <w:rStyle w:val="af1"/>
                <w:rFonts w:ascii="Times New Roman" w:eastAsia="Times New Roman" w:hAnsi="Times New Roman"/>
                <w:sz w:val="24"/>
                <w:szCs w:val="24"/>
              </w:rPr>
              <w:t>Код</w:t>
            </w:r>
          </w:p>
        </w:tc>
        <w:tc>
          <w:tcPr>
            <w:tcW w:w="8367" w:type="dxa"/>
          </w:tcPr>
          <w:p w14:paraId="548C0240" w14:textId="77777777" w:rsidR="00595488" w:rsidRPr="00671CA7" w:rsidRDefault="00595488" w:rsidP="00595488">
            <w:pPr>
              <w:pStyle w:val="2"/>
              <w:spacing w:before="0" w:after="0"/>
              <w:jc w:val="both"/>
              <w:rPr>
                <w:rStyle w:val="af1"/>
                <w:rFonts w:ascii="Times New Roman" w:eastAsia="Times New Roman" w:hAnsi="Times New Roman"/>
                <w:sz w:val="24"/>
                <w:szCs w:val="24"/>
              </w:rPr>
            </w:pPr>
            <w:r w:rsidRPr="00671CA7">
              <w:rPr>
                <w:rStyle w:val="af1"/>
                <w:rFonts w:ascii="Times New Roman" w:eastAsia="Times New Roman" w:hAnsi="Times New Roman"/>
                <w:sz w:val="24"/>
                <w:szCs w:val="24"/>
              </w:rPr>
              <w:t>Наименование видов деятельности и профессиональных компетенций</w:t>
            </w:r>
          </w:p>
        </w:tc>
      </w:tr>
      <w:tr w:rsidR="00595488" w:rsidRPr="00671CA7" w14:paraId="49276354" w14:textId="77777777" w:rsidTr="00595488">
        <w:tc>
          <w:tcPr>
            <w:tcW w:w="1204" w:type="dxa"/>
          </w:tcPr>
          <w:p w14:paraId="0314922A" w14:textId="77777777" w:rsidR="00595488" w:rsidRPr="00671CA7" w:rsidRDefault="00595488" w:rsidP="00595488">
            <w:pPr>
              <w:pStyle w:val="2"/>
              <w:spacing w:before="0" w:after="0"/>
              <w:jc w:val="both"/>
              <w:rPr>
                <w:rStyle w:val="af1"/>
                <w:rFonts w:ascii="Times New Roman" w:eastAsia="Times New Roman" w:hAnsi="Times New Roman"/>
                <w:b w:val="0"/>
                <w:sz w:val="24"/>
                <w:szCs w:val="24"/>
              </w:rPr>
            </w:pPr>
            <w:r w:rsidRPr="00671CA7">
              <w:rPr>
                <w:rStyle w:val="af1"/>
                <w:rFonts w:ascii="Times New Roman" w:eastAsia="Times New Roman" w:hAnsi="Times New Roman"/>
                <w:b w:val="0"/>
                <w:sz w:val="24"/>
                <w:szCs w:val="24"/>
              </w:rPr>
              <w:t>ВД 1</w:t>
            </w:r>
          </w:p>
        </w:tc>
        <w:tc>
          <w:tcPr>
            <w:tcW w:w="8367" w:type="dxa"/>
          </w:tcPr>
          <w:p w14:paraId="4737F7BA" w14:textId="77777777" w:rsidR="00595488" w:rsidRPr="00B745DC" w:rsidRDefault="00076BF7" w:rsidP="00595488">
            <w:pPr>
              <w:pStyle w:val="2"/>
              <w:spacing w:before="0" w:after="0"/>
              <w:jc w:val="both"/>
              <w:rPr>
                <w:rStyle w:val="af1"/>
                <w:rFonts w:ascii="Times New Roman" w:eastAsia="Times New Roman" w:hAnsi="Times New Roman"/>
                <w:b w:val="0"/>
                <w:i/>
                <w:sz w:val="24"/>
                <w:szCs w:val="24"/>
              </w:rPr>
            </w:pPr>
            <w:r>
              <w:rPr>
                <w:rFonts w:ascii="Times New Roman" w:hAnsi="Times New Roman"/>
                <w:b w:val="0"/>
                <w:i w:val="0"/>
                <w:sz w:val="24"/>
                <w:szCs w:val="24"/>
              </w:rPr>
              <w:t>Способы поиска работы</w:t>
            </w:r>
          </w:p>
        </w:tc>
      </w:tr>
      <w:tr w:rsidR="00595488" w:rsidRPr="00671CA7" w14:paraId="43E917DB" w14:textId="77777777" w:rsidTr="00595488">
        <w:tc>
          <w:tcPr>
            <w:tcW w:w="1204" w:type="dxa"/>
          </w:tcPr>
          <w:p w14:paraId="071A664F" w14:textId="77777777" w:rsidR="00595488" w:rsidRPr="00076BF7" w:rsidRDefault="00076BF7" w:rsidP="00595488">
            <w:pPr>
              <w:pStyle w:val="2"/>
              <w:spacing w:before="0" w:after="0"/>
              <w:jc w:val="both"/>
              <w:rPr>
                <w:rStyle w:val="af1"/>
                <w:rFonts w:ascii="Times New Roman" w:eastAsia="Times New Roman" w:hAnsi="Times New Roman"/>
                <w:b w:val="0"/>
                <w:i/>
                <w:sz w:val="24"/>
                <w:szCs w:val="24"/>
              </w:rPr>
            </w:pPr>
            <w:r w:rsidRPr="00076BF7">
              <w:rPr>
                <w:rStyle w:val="c10"/>
                <w:rFonts w:ascii="Times New Roman" w:hAnsi="Times New Roman"/>
                <w:b w:val="0"/>
                <w:i w:val="0"/>
                <w:color w:val="000000"/>
                <w:sz w:val="24"/>
                <w:szCs w:val="24"/>
              </w:rPr>
              <w:t>ПК 2.4</w:t>
            </w:r>
          </w:p>
        </w:tc>
        <w:tc>
          <w:tcPr>
            <w:tcW w:w="8367" w:type="dxa"/>
          </w:tcPr>
          <w:p w14:paraId="1AD3A18B" w14:textId="77777777" w:rsidR="00595488" w:rsidRPr="00076BF7" w:rsidRDefault="00076BF7" w:rsidP="00B745DC">
            <w:pPr>
              <w:pStyle w:val="2"/>
              <w:spacing w:before="0" w:after="0"/>
              <w:jc w:val="both"/>
              <w:rPr>
                <w:rStyle w:val="af1"/>
                <w:rFonts w:ascii="Times New Roman" w:eastAsia="Times New Roman" w:hAnsi="Times New Roman"/>
                <w:b w:val="0"/>
                <w:i/>
                <w:sz w:val="24"/>
                <w:szCs w:val="24"/>
              </w:rPr>
            </w:pPr>
            <w:r w:rsidRPr="00076BF7">
              <w:rPr>
                <w:rStyle w:val="c10"/>
                <w:rFonts w:ascii="Times New Roman" w:hAnsi="Times New Roman"/>
                <w:b w:val="0"/>
                <w:i w:val="0"/>
                <w:color w:val="000000"/>
                <w:sz w:val="24"/>
                <w:szCs w:val="24"/>
              </w:rPr>
              <w:t>Составлять резюме по заданной теме.</w:t>
            </w:r>
          </w:p>
        </w:tc>
      </w:tr>
      <w:tr w:rsidR="00595488" w:rsidRPr="00671CA7" w14:paraId="39F6CF90" w14:textId="77777777" w:rsidTr="00595488">
        <w:tc>
          <w:tcPr>
            <w:tcW w:w="1204" w:type="dxa"/>
          </w:tcPr>
          <w:p w14:paraId="6044F589" w14:textId="77777777" w:rsidR="00595488" w:rsidRPr="00076BF7" w:rsidRDefault="00076BF7" w:rsidP="00595488">
            <w:pPr>
              <w:pStyle w:val="2"/>
              <w:spacing w:before="0" w:after="0"/>
              <w:jc w:val="both"/>
              <w:rPr>
                <w:rStyle w:val="af1"/>
                <w:rFonts w:ascii="Times New Roman" w:eastAsia="Times New Roman" w:hAnsi="Times New Roman"/>
                <w:b w:val="0"/>
                <w:sz w:val="24"/>
                <w:szCs w:val="24"/>
              </w:rPr>
            </w:pPr>
            <w:r w:rsidRPr="00076BF7">
              <w:rPr>
                <w:rStyle w:val="c10"/>
                <w:rFonts w:ascii="Times New Roman" w:hAnsi="Times New Roman"/>
                <w:b w:val="0"/>
                <w:i w:val="0"/>
                <w:color w:val="000000"/>
                <w:sz w:val="24"/>
                <w:szCs w:val="24"/>
              </w:rPr>
              <w:t>ПК 2.5.</w:t>
            </w:r>
          </w:p>
        </w:tc>
        <w:tc>
          <w:tcPr>
            <w:tcW w:w="8367" w:type="dxa"/>
          </w:tcPr>
          <w:p w14:paraId="508C85D3" w14:textId="77777777" w:rsidR="00595488" w:rsidRPr="00076BF7" w:rsidRDefault="00076BF7" w:rsidP="00076BF7">
            <w:pPr>
              <w:pStyle w:val="c23"/>
              <w:shd w:val="clear" w:color="auto" w:fill="FFFFFF"/>
              <w:spacing w:before="0" w:beforeAutospacing="0" w:after="0" w:afterAutospacing="0" w:line="360" w:lineRule="auto"/>
              <w:jc w:val="both"/>
              <w:rPr>
                <w:rStyle w:val="af1"/>
                <w:i w:val="0"/>
              </w:rPr>
            </w:pPr>
            <w:r w:rsidRPr="00076BF7">
              <w:rPr>
                <w:rStyle w:val="c10"/>
                <w:color w:val="000000"/>
              </w:rPr>
              <w:t>Вести диалог с работодателем в модельных условиях.</w:t>
            </w:r>
          </w:p>
        </w:tc>
      </w:tr>
      <w:tr w:rsidR="00595488" w:rsidRPr="00671CA7" w14:paraId="4B68FB7C" w14:textId="77777777" w:rsidTr="00595488">
        <w:tc>
          <w:tcPr>
            <w:tcW w:w="1204" w:type="dxa"/>
          </w:tcPr>
          <w:p w14:paraId="4C858DF8" w14:textId="77777777" w:rsidR="00595488" w:rsidRPr="00076BF7" w:rsidRDefault="00076BF7" w:rsidP="00595488">
            <w:pPr>
              <w:pStyle w:val="2"/>
              <w:spacing w:before="0" w:after="0"/>
              <w:jc w:val="both"/>
              <w:rPr>
                <w:rStyle w:val="af1"/>
                <w:rFonts w:ascii="Times New Roman" w:eastAsia="Times New Roman" w:hAnsi="Times New Roman"/>
                <w:b w:val="0"/>
                <w:sz w:val="24"/>
                <w:szCs w:val="24"/>
              </w:rPr>
            </w:pPr>
            <w:r w:rsidRPr="00076BF7">
              <w:rPr>
                <w:rStyle w:val="c10"/>
                <w:rFonts w:ascii="Times New Roman" w:hAnsi="Times New Roman"/>
                <w:b w:val="0"/>
                <w:i w:val="0"/>
                <w:color w:val="000000"/>
                <w:sz w:val="24"/>
                <w:szCs w:val="24"/>
              </w:rPr>
              <w:t>ПК 2.6.</w:t>
            </w:r>
          </w:p>
        </w:tc>
        <w:tc>
          <w:tcPr>
            <w:tcW w:w="8367" w:type="dxa"/>
          </w:tcPr>
          <w:p w14:paraId="3AA447F3" w14:textId="77777777" w:rsidR="00595488" w:rsidRPr="00076BF7" w:rsidRDefault="00076BF7" w:rsidP="00076BF7">
            <w:pPr>
              <w:pStyle w:val="c23"/>
              <w:shd w:val="clear" w:color="auto" w:fill="FFFFFF"/>
              <w:spacing w:before="0" w:beforeAutospacing="0" w:after="0" w:afterAutospacing="0"/>
              <w:jc w:val="both"/>
            </w:pPr>
            <w:r w:rsidRPr="00076BF7">
              <w:rPr>
                <w:rStyle w:val="c10"/>
                <w:color w:val="000000"/>
              </w:rPr>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r>
    </w:tbl>
    <w:p w14:paraId="1584A575" w14:textId="77777777" w:rsidR="00595488" w:rsidRPr="00671CA7" w:rsidRDefault="00595488" w:rsidP="00595488">
      <w:pPr>
        <w:rPr>
          <w:rFonts w:ascii="Times New Roman" w:hAnsi="Times New Roman" w:cs="Times New Roman"/>
          <w:bCs/>
          <w:sz w:val="24"/>
          <w:szCs w:val="24"/>
        </w:rPr>
      </w:pPr>
    </w:p>
    <w:p w14:paraId="1CCC3214" w14:textId="77777777" w:rsidR="00EA7859" w:rsidRPr="00671CA7" w:rsidRDefault="00EA7859" w:rsidP="00580F39">
      <w:pPr>
        <w:widowControl w:val="0"/>
        <w:tabs>
          <w:tab w:val="left" w:pos="993"/>
        </w:tabs>
        <w:spacing w:after="0" w:line="240" w:lineRule="auto"/>
        <w:jc w:val="both"/>
        <w:rPr>
          <w:rFonts w:ascii="Times New Roman" w:eastAsia="Times New Roman" w:hAnsi="Times New Roman" w:cs="Times New Roman"/>
          <w:sz w:val="24"/>
          <w:szCs w:val="24"/>
        </w:rPr>
      </w:pPr>
    </w:p>
    <w:p w14:paraId="60A9E20F" w14:textId="77777777" w:rsidR="00595488" w:rsidRPr="00305A10" w:rsidRDefault="00133DA9" w:rsidP="00580F39">
      <w:pPr>
        <w:spacing w:after="0"/>
        <w:rPr>
          <w:rFonts w:ascii="Times New Roman" w:hAnsi="Times New Roman" w:cs="Times New Roman"/>
          <w:b/>
          <w:bCs/>
          <w:sz w:val="24"/>
          <w:szCs w:val="28"/>
        </w:rPr>
      </w:pPr>
      <w:r w:rsidRPr="00305A10">
        <w:rPr>
          <w:rFonts w:ascii="Times New Roman" w:hAnsi="Times New Roman" w:cs="Times New Roman"/>
          <w:b/>
          <w:bCs/>
          <w:sz w:val="24"/>
          <w:szCs w:val="28"/>
        </w:rPr>
        <w:t>1.1.</w:t>
      </w:r>
      <w:r w:rsidR="00167B48">
        <w:rPr>
          <w:rFonts w:ascii="Times New Roman" w:hAnsi="Times New Roman" w:cs="Times New Roman"/>
          <w:b/>
          <w:bCs/>
          <w:sz w:val="24"/>
          <w:szCs w:val="28"/>
        </w:rPr>
        <w:t>3</w:t>
      </w:r>
      <w:r w:rsidR="00595488" w:rsidRPr="00305A10">
        <w:rPr>
          <w:rFonts w:ascii="Times New Roman" w:hAnsi="Times New Roman" w:cs="Times New Roman"/>
          <w:b/>
          <w:bCs/>
          <w:sz w:val="24"/>
          <w:szCs w:val="28"/>
        </w:rPr>
        <w:t>. В результате освоения профессионального модуля студент должен:</w:t>
      </w:r>
    </w:p>
    <w:tbl>
      <w:tblPr>
        <w:tblW w:w="5087" w:type="pct"/>
        <w:tblInd w:w="-176" w:type="dxa"/>
        <w:tblLayout w:type="fixed"/>
        <w:tblCellMar>
          <w:left w:w="10" w:type="dxa"/>
          <w:right w:w="10" w:type="dxa"/>
        </w:tblCellMar>
        <w:tblLook w:val="0000" w:firstRow="0" w:lastRow="0" w:firstColumn="0" w:lastColumn="0" w:noHBand="0" w:noVBand="0"/>
      </w:tblPr>
      <w:tblGrid>
        <w:gridCol w:w="1835"/>
        <w:gridCol w:w="8190"/>
      </w:tblGrid>
      <w:tr w:rsidR="00595488" w:rsidRPr="00671CA7" w14:paraId="002DB305" w14:textId="77777777" w:rsidTr="005938B0">
        <w:trPr>
          <w:trHeight w:val="435"/>
        </w:trPr>
        <w:tc>
          <w:tcPr>
            <w:tcW w:w="915"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0524D83" w14:textId="77777777" w:rsidR="00595488" w:rsidRPr="00671CA7" w:rsidRDefault="00595488" w:rsidP="00595488">
            <w:pPr>
              <w:pStyle w:val="Standard"/>
              <w:spacing w:before="0" w:after="0"/>
              <w:ind w:right="-40"/>
              <w:rPr>
                <w:b/>
                <w:bCs/>
              </w:rPr>
            </w:pPr>
            <w:r w:rsidRPr="00671CA7">
              <w:rPr>
                <w:b/>
                <w:bCs/>
              </w:rPr>
              <w:t>Иметь практический опыт</w:t>
            </w:r>
          </w:p>
        </w:tc>
        <w:tc>
          <w:tcPr>
            <w:tcW w:w="4085"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074824B" w14:textId="77777777" w:rsidR="00076BF7" w:rsidRPr="00076BF7" w:rsidRDefault="0090315E" w:rsidP="00076BF7">
            <w:pPr>
              <w:pStyle w:val="a5"/>
              <w:tabs>
                <w:tab w:val="num" w:pos="-284"/>
              </w:tabs>
              <w:rPr>
                <w:sz w:val="24"/>
              </w:rPr>
            </w:pPr>
            <w:r>
              <w:rPr>
                <w:color w:val="000009"/>
                <w:sz w:val="24"/>
              </w:rPr>
              <w:t>- п</w:t>
            </w:r>
            <w:r w:rsidR="00076BF7" w:rsidRPr="00076BF7">
              <w:rPr>
                <w:color w:val="000009"/>
                <w:sz w:val="24"/>
              </w:rPr>
              <w:t>рохождения собеседования в процессе трудоустройства;</w:t>
            </w:r>
          </w:p>
          <w:p w14:paraId="30B739B5" w14:textId="77777777" w:rsidR="00595488" w:rsidRPr="00B745DC" w:rsidRDefault="0090315E" w:rsidP="00076BF7">
            <w:pPr>
              <w:pStyle w:val="af"/>
              <w:widowControl w:val="0"/>
              <w:tabs>
                <w:tab w:val="left" w:pos="917"/>
              </w:tabs>
              <w:autoSpaceDE w:val="0"/>
              <w:autoSpaceDN w:val="0"/>
              <w:spacing w:before="0" w:after="0"/>
              <w:ind w:left="0"/>
              <w:rPr>
                <w:rFonts w:eastAsia="Times New Roman"/>
                <w:sz w:val="28"/>
                <w:lang w:bidi="ru-RU"/>
              </w:rPr>
            </w:pPr>
            <w:r>
              <w:rPr>
                <w:color w:val="000009"/>
              </w:rPr>
              <w:t>- о</w:t>
            </w:r>
            <w:r w:rsidR="00076BF7" w:rsidRPr="00076BF7">
              <w:rPr>
                <w:color w:val="000009"/>
              </w:rPr>
              <w:t>риентироваться в законодательных документах по трудовому</w:t>
            </w:r>
            <w:r w:rsidR="007E1B14">
              <w:rPr>
                <w:color w:val="000009"/>
              </w:rPr>
              <w:t xml:space="preserve"> </w:t>
            </w:r>
            <w:r w:rsidR="00076BF7" w:rsidRPr="00076BF7">
              <w:rPr>
                <w:color w:val="000009"/>
              </w:rPr>
              <w:t>праву;</w:t>
            </w:r>
          </w:p>
        </w:tc>
      </w:tr>
      <w:tr w:rsidR="00595488" w:rsidRPr="00671CA7" w14:paraId="5FCEC92F" w14:textId="77777777" w:rsidTr="005938B0">
        <w:trPr>
          <w:trHeight w:val="765"/>
        </w:trPr>
        <w:tc>
          <w:tcPr>
            <w:tcW w:w="915"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4396742" w14:textId="77777777" w:rsidR="00595488" w:rsidRPr="00671CA7" w:rsidRDefault="00595488" w:rsidP="00595488">
            <w:pPr>
              <w:pStyle w:val="Standard"/>
              <w:spacing w:before="0" w:after="0"/>
              <w:ind w:right="-40"/>
              <w:rPr>
                <w:b/>
              </w:rPr>
            </w:pPr>
            <w:r w:rsidRPr="00671CA7">
              <w:rPr>
                <w:b/>
              </w:rPr>
              <w:t>Уметь</w:t>
            </w:r>
          </w:p>
          <w:p w14:paraId="593B41C4" w14:textId="77777777" w:rsidR="00595488" w:rsidRPr="00671CA7" w:rsidRDefault="00595488" w:rsidP="00595488">
            <w:pPr>
              <w:pStyle w:val="Standard"/>
              <w:spacing w:before="0" w:after="0"/>
              <w:ind w:right="-40"/>
              <w:rPr>
                <w:b/>
                <w:bCs/>
              </w:rPr>
            </w:pPr>
          </w:p>
        </w:tc>
        <w:tc>
          <w:tcPr>
            <w:tcW w:w="4085"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156EEEB" w14:textId="77777777" w:rsidR="00076BF7" w:rsidRPr="00076BF7" w:rsidRDefault="0090315E" w:rsidP="00076BF7">
            <w:pPr>
              <w:pStyle w:val="af"/>
              <w:widowControl w:val="0"/>
              <w:tabs>
                <w:tab w:val="left" w:pos="1085"/>
              </w:tabs>
              <w:autoSpaceDE w:val="0"/>
              <w:autoSpaceDN w:val="0"/>
              <w:spacing w:before="0" w:after="0"/>
              <w:ind w:left="0"/>
            </w:pPr>
            <w:r>
              <w:t>- о</w:t>
            </w:r>
            <w:r w:rsidR="00076BF7" w:rsidRPr="00076BF7">
              <w:t>риентироваться в ситуации на рынке</w:t>
            </w:r>
            <w:r w:rsidR="007E1B14">
              <w:t xml:space="preserve"> </w:t>
            </w:r>
            <w:r w:rsidR="00076BF7" w:rsidRPr="00076BF7">
              <w:t>труда</w:t>
            </w:r>
            <w:r w:rsidR="00076BF7" w:rsidRPr="00076BF7">
              <w:rPr>
                <w:color w:val="000009"/>
              </w:rPr>
              <w:t>;</w:t>
            </w:r>
          </w:p>
          <w:p w14:paraId="0F188ABC" w14:textId="77777777" w:rsidR="00076BF7" w:rsidRPr="00076BF7" w:rsidRDefault="0090315E" w:rsidP="00076BF7">
            <w:pPr>
              <w:pStyle w:val="af"/>
              <w:widowControl w:val="0"/>
              <w:tabs>
                <w:tab w:val="left" w:pos="1264"/>
                <w:tab w:val="left" w:pos="1265"/>
                <w:tab w:val="left" w:pos="2166"/>
                <w:tab w:val="left" w:pos="3857"/>
                <w:tab w:val="left" w:pos="5500"/>
                <w:tab w:val="left" w:pos="5871"/>
                <w:tab w:val="left" w:pos="8015"/>
              </w:tabs>
              <w:autoSpaceDE w:val="0"/>
              <w:autoSpaceDN w:val="0"/>
              <w:spacing w:before="0" w:after="0"/>
              <w:ind w:left="0"/>
            </w:pPr>
            <w:r>
              <w:t>- в</w:t>
            </w:r>
            <w:r w:rsidR="00076BF7" w:rsidRPr="00076BF7">
              <w:t>ести</w:t>
            </w:r>
            <w:r w:rsidR="00076BF7" w:rsidRPr="00076BF7">
              <w:tab/>
              <w:t xml:space="preserve">телефонные переговоры с потенциальным </w:t>
            </w:r>
            <w:r w:rsidR="00076BF7" w:rsidRPr="00076BF7">
              <w:rPr>
                <w:spacing w:val="-1"/>
              </w:rPr>
              <w:t xml:space="preserve">работодателем, </w:t>
            </w:r>
            <w:r w:rsidR="00076BF7" w:rsidRPr="00076BF7">
              <w:t>заполнять анкеты и опросники, подготавливать</w:t>
            </w:r>
            <w:r w:rsidR="007E1B14">
              <w:t xml:space="preserve"> </w:t>
            </w:r>
            <w:r w:rsidR="00076BF7" w:rsidRPr="00076BF7">
              <w:t>резюме</w:t>
            </w:r>
            <w:r w:rsidR="00076BF7" w:rsidRPr="00076BF7">
              <w:rPr>
                <w:color w:val="000009"/>
              </w:rPr>
              <w:t>;</w:t>
            </w:r>
          </w:p>
          <w:p w14:paraId="3B8F0E36" w14:textId="77777777" w:rsidR="00076BF7" w:rsidRPr="00076BF7" w:rsidRDefault="0090315E" w:rsidP="00076BF7">
            <w:pPr>
              <w:pStyle w:val="af"/>
              <w:widowControl w:val="0"/>
              <w:tabs>
                <w:tab w:val="left" w:pos="1085"/>
              </w:tabs>
              <w:autoSpaceDE w:val="0"/>
              <w:autoSpaceDN w:val="0"/>
              <w:spacing w:before="0" w:after="0"/>
              <w:ind w:left="0"/>
            </w:pPr>
            <w:r>
              <w:rPr>
                <w:color w:val="000009"/>
              </w:rPr>
              <w:t>- о</w:t>
            </w:r>
            <w:r w:rsidR="00076BF7" w:rsidRPr="00076BF7">
              <w:rPr>
                <w:color w:val="000009"/>
              </w:rPr>
              <w:t>бладать искусством самопрезентации при</w:t>
            </w:r>
            <w:r w:rsidR="007E1B14">
              <w:rPr>
                <w:color w:val="000009"/>
              </w:rPr>
              <w:t xml:space="preserve"> </w:t>
            </w:r>
            <w:r w:rsidR="00076BF7" w:rsidRPr="00076BF7">
              <w:rPr>
                <w:color w:val="000009"/>
              </w:rPr>
              <w:t>трудоустройстве</w:t>
            </w:r>
          </w:p>
          <w:p w14:paraId="7A210521" w14:textId="77777777" w:rsidR="00595488" w:rsidRPr="00B745DC" w:rsidRDefault="00595488" w:rsidP="00B745DC">
            <w:pPr>
              <w:pStyle w:val="affffff9"/>
              <w:rPr>
                <w:rFonts w:eastAsia="Times New Roman"/>
                <w:lang w:bidi="ru-RU"/>
              </w:rPr>
            </w:pPr>
          </w:p>
        </w:tc>
      </w:tr>
      <w:tr w:rsidR="00595488" w:rsidRPr="00671CA7" w14:paraId="56E55AFD" w14:textId="77777777" w:rsidTr="005938B0">
        <w:trPr>
          <w:trHeight w:val="540"/>
        </w:trPr>
        <w:tc>
          <w:tcPr>
            <w:tcW w:w="915"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08F634" w14:textId="77777777" w:rsidR="00595488" w:rsidRPr="00671CA7" w:rsidRDefault="00595488" w:rsidP="00595488">
            <w:pPr>
              <w:pStyle w:val="Standard"/>
              <w:spacing w:before="0" w:after="0"/>
              <w:ind w:right="-40"/>
              <w:rPr>
                <w:b/>
              </w:rPr>
            </w:pPr>
            <w:r w:rsidRPr="00671CA7">
              <w:rPr>
                <w:b/>
              </w:rPr>
              <w:t>Знать</w:t>
            </w:r>
          </w:p>
          <w:p w14:paraId="41D9F278" w14:textId="77777777" w:rsidR="00595488" w:rsidRPr="00671CA7" w:rsidRDefault="00595488" w:rsidP="00595488">
            <w:pPr>
              <w:pStyle w:val="Standard"/>
              <w:spacing w:before="0" w:after="0"/>
              <w:ind w:right="-40"/>
              <w:rPr>
                <w:b/>
                <w:bCs/>
              </w:rPr>
            </w:pPr>
          </w:p>
        </w:tc>
        <w:tc>
          <w:tcPr>
            <w:tcW w:w="4085"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37CDAB" w14:textId="77777777" w:rsidR="00076BF7" w:rsidRPr="00076BF7" w:rsidRDefault="00076BF7" w:rsidP="00076BF7">
            <w:pPr>
              <w:pStyle w:val="af"/>
              <w:widowControl w:val="0"/>
              <w:tabs>
                <w:tab w:val="left" w:pos="1075"/>
              </w:tabs>
              <w:autoSpaceDE w:val="0"/>
              <w:autoSpaceDN w:val="0"/>
              <w:spacing w:before="0" w:after="0"/>
              <w:ind w:left="0"/>
            </w:pPr>
            <w:r w:rsidRPr="00076BF7">
              <w:t>- понятие, функции, элементы рынка</w:t>
            </w:r>
            <w:r w:rsidR="007E1B14">
              <w:t xml:space="preserve"> </w:t>
            </w:r>
            <w:r w:rsidRPr="00076BF7">
              <w:t>труда;</w:t>
            </w:r>
          </w:p>
          <w:p w14:paraId="34D9FE6D" w14:textId="77777777" w:rsidR="00076BF7" w:rsidRPr="00076BF7" w:rsidRDefault="00076BF7" w:rsidP="00076BF7">
            <w:pPr>
              <w:pStyle w:val="af"/>
              <w:widowControl w:val="0"/>
              <w:tabs>
                <w:tab w:val="left" w:pos="1085"/>
              </w:tabs>
              <w:autoSpaceDE w:val="0"/>
              <w:autoSpaceDN w:val="0"/>
              <w:spacing w:before="0" w:after="0"/>
              <w:ind w:left="0"/>
            </w:pPr>
            <w:r w:rsidRPr="00076BF7">
              <w:t>- методы поиска</w:t>
            </w:r>
            <w:r w:rsidR="007E1B14">
              <w:t xml:space="preserve"> </w:t>
            </w:r>
            <w:r w:rsidRPr="00076BF7">
              <w:t>вакансий</w:t>
            </w:r>
            <w:r w:rsidRPr="00076BF7">
              <w:rPr>
                <w:color w:val="000009"/>
              </w:rPr>
              <w:t>;</w:t>
            </w:r>
          </w:p>
          <w:p w14:paraId="2A026541" w14:textId="77777777" w:rsidR="00076BF7" w:rsidRPr="00076BF7" w:rsidRDefault="00076BF7" w:rsidP="00076BF7">
            <w:pPr>
              <w:pStyle w:val="af"/>
              <w:widowControl w:val="0"/>
              <w:tabs>
                <w:tab w:val="left" w:pos="1066"/>
              </w:tabs>
              <w:autoSpaceDE w:val="0"/>
              <w:autoSpaceDN w:val="0"/>
              <w:spacing w:before="0" w:after="0"/>
              <w:ind w:left="0"/>
            </w:pPr>
            <w:r w:rsidRPr="00076BF7">
              <w:t>- содержание и порядок заключения трудового</w:t>
            </w:r>
            <w:r w:rsidR="007E1B14">
              <w:t xml:space="preserve"> </w:t>
            </w:r>
            <w:r w:rsidRPr="00076BF7">
              <w:t>договора</w:t>
            </w:r>
            <w:r w:rsidRPr="00076BF7">
              <w:rPr>
                <w:color w:val="000009"/>
              </w:rPr>
              <w:t>;</w:t>
            </w:r>
          </w:p>
          <w:p w14:paraId="38F3374B" w14:textId="77777777" w:rsidR="00076BF7" w:rsidRPr="00076BF7" w:rsidRDefault="00076BF7" w:rsidP="00076BF7">
            <w:pPr>
              <w:pStyle w:val="af"/>
              <w:widowControl w:val="0"/>
              <w:tabs>
                <w:tab w:val="left" w:pos="1085"/>
              </w:tabs>
              <w:autoSpaceDE w:val="0"/>
              <w:autoSpaceDN w:val="0"/>
              <w:spacing w:before="0" w:after="0"/>
              <w:ind w:left="0"/>
              <w:rPr>
                <w:color w:val="000009"/>
              </w:rPr>
            </w:pPr>
            <w:r w:rsidRPr="00076BF7">
              <w:rPr>
                <w:color w:val="000009"/>
              </w:rPr>
              <w:t>- основные законодательные документы по трудовому</w:t>
            </w:r>
            <w:r w:rsidR="007E1B14">
              <w:rPr>
                <w:color w:val="000009"/>
              </w:rPr>
              <w:t xml:space="preserve"> </w:t>
            </w:r>
            <w:r w:rsidRPr="00076BF7">
              <w:rPr>
                <w:color w:val="000009"/>
              </w:rPr>
              <w:t>праву.</w:t>
            </w:r>
          </w:p>
          <w:p w14:paraId="659D196D" w14:textId="77777777" w:rsidR="00595488" w:rsidRPr="00137E89" w:rsidRDefault="00595488" w:rsidP="00137E89">
            <w:pPr>
              <w:pStyle w:val="affffff9"/>
              <w:rPr>
                <w:rFonts w:eastAsia="Times New Roman"/>
                <w:lang w:bidi="ru-RU"/>
              </w:rPr>
            </w:pPr>
          </w:p>
        </w:tc>
      </w:tr>
    </w:tbl>
    <w:p w14:paraId="37E0876F" w14:textId="77777777" w:rsidR="00595488" w:rsidRPr="00580F39" w:rsidRDefault="00595488" w:rsidP="00595488">
      <w:pPr>
        <w:rPr>
          <w:rFonts w:ascii="Times New Roman" w:hAnsi="Times New Roman" w:cs="Times New Roman"/>
          <w:b/>
          <w:sz w:val="6"/>
          <w:szCs w:val="24"/>
        </w:rPr>
      </w:pPr>
    </w:p>
    <w:p w14:paraId="3BB879E7" w14:textId="77777777" w:rsidR="005A743B" w:rsidRPr="00305A10" w:rsidRDefault="00133DA9" w:rsidP="00580F39">
      <w:pPr>
        <w:spacing w:after="0"/>
        <w:rPr>
          <w:rFonts w:ascii="Times New Roman" w:hAnsi="Times New Roman" w:cs="Times New Roman"/>
          <w:b/>
          <w:sz w:val="24"/>
          <w:szCs w:val="28"/>
        </w:rPr>
      </w:pPr>
      <w:r w:rsidRPr="00305A10">
        <w:rPr>
          <w:rFonts w:ascii="Times New Roman" w:hAnsi="Times New Roman" w:cs="Times New Roman"/>
          <w:b/>
          <w:sz w:val="24"/>
          <w:szCs w:val="28"/>
        </w:rPr>
        <w:t>1.2</w:t>
      </w:r>
      <w:r w:rsidR="005A743B" w:rsidRPr="00305A10">
        <w:rPr>
          <w:rFonts w:ascii="Times New Roman" w:hAnsi="Times New Roman" w:cs="Times New Roman"/>
          <w:b/>
          <w:sz w:val="24"/>
          <w:szCs w:val="28"/>
        </w:rPr>
        <w:t>. Количество часов, отводимое на освоение профессионального модуля</w:t>
      </w:r>
    </w:p>
    <w:p w14:paraId="2F295ED2"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b/>
          <w:sz w:val="24"/>
          <w:szCs w:val="24"/>
        </w:rPr>
      </w:pPr>
      <w:r w:rsidRPr="0090315E">
        <w:rPr>
          <w:rFonts w:ascii="Times New Roman" w:hAnsi="Times New Roman" w:cs="Times New Roman"/>
          <w:b/>
          <w:sz w:val="24"/>
          <w:szCs w:val="24"/>
        </w:rPr>
        <w:t xml:space="preserve">всего  69 час, в том числе: </w:t>
      </w:r>
    </w:p>
    <w:p w14:paraId="61277834"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sz w:val="24"/>
          <w:szCs w:val="24"/>
        </w:rPr>
      </w:pPr>
      <w:r>
        <w:rPr>
          <w:rFonts w:ascii="Times New Roman" w:hAnsi="Times New Roman" w:cs="Times New Roman"/>
          <w:sz w:val="24"/>
          <w:szCs w:val="24"/>
        </w:rPr>
        <w:tab/>
      </w:r>
      <w:r w:rsidRPr="0090315E">
        <w:rPr>
          <w:rFonts w:ascii="Times New Roman" w:hAnsi="Times New Roman" w:cs="Times New Roman"/>
          <w:sz w:val="24"/>
          <w:szCs w:val="24"/>
        </w:rPr>
        <w:t xml:space="preserve">максимальной учебной нагрузки обучающегося – </w:t>
      </w:r>
      <w:r w:rsidRPr="0090315E">
        <w:rPr>
          <w:rFonts w:ascii="Times New Roman" w:hAnsi="Times New Roman" w:cs="Times New Roman"/>
          <w:b/>
          <w:sz w:val="24"/>
          <w:szCs w:val="24"/>
        </w:rPr>
        <w:t>39</w:t>
      </w:r>
      <w:r w:rsidRPr="0090315E">
        <w:rPr>
          <w:rFonts w:ascii="Times New Roman" w:hAnsi="Times New Roman" w:cs="Times New Roman"/>
          <w:sz w:val="24"/>
          <w:szCs w:val="24"/>
        </w:rPr>
        <w:t xml:space="preserve"> час, включая:</w:t>
      </w:r>
    </w:p>
    <w:p w14:paraId="423B3B88"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sz w:val="24"/>
          <w:szCs w:val="24"/>
        </w:rPr>
      </w:pPr>
      <w:r>
        <w:rPr>
          <w:rFonts w:ascii="Times New Roman" w:hAnsi="Times New Roman" w:cs="Times New Roman"/>
          <w:sz w:val="24"/>
          <w:szCs w:val="24"/>
        </w:rPr>
        <w:tab/>
      </w:r>
      <w:r w:rsidRPr="0090315E">
        <w:rPr>
          <w:rFonts w:ascii="Times New Roman" w:hAnsi="Times New Roman" w:cs="Times New Roman"/>
          <w:sz w:val="24"/>
          <w:szCs w:val="24"/>
        </w:rPr>
        <w:t xml:space="preserve">самостоятельной работы обучающегося – </w:t>
      </w:r>
      <w:r w:rsidRPr="0090315E">
        <w:rPr>
          <w:rFonts w:ascii="Times New Roman" w:hAnsi="Times New Roman" w:cs="Times New Roman"/>
          <w:b/>
          <w:sz w:val="24"/>
          <w:szCs w:val="24"/>
        </w:rPr>
        <w:t>13</w:t>
      </w:r>
      <w:r w:rsidRPr="0090315E">
        <w:rPr>
          <w:rFonts w:ascii="Times New Roman" w:hAnsi="Times New Roman" w:cs="Times New Roman"/>
          <w:sz w:val="24"/>
          <w:szCs w:val="24"/>
        </w:rPr>
        <w:t xml:space="preserve"> час;</w:t>
      </w:r>
    </w:p>
    <w:p w14:paraId="7567A5AC"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sz w:val="24"/>
          <w:szCs w:val="24"/>
        </w:rPr>
      </w:pPr>
      <w:r>
        <w:rPr>
          <w:rFonts w:ascii="Times New Roman" w:hAnsi="Times New Roman" w:cs="Times New Roman"/>
          <w:sz w:val="24"/>
          <w:szCs w:val="24"/>
        </w:rPr>
        <w:tab/>
      </w:r>
      <w:r w:rsidRPr="0090315E">
        <w:rPr>
          <w:rFonts w:ascii="Times New Roman" w:hAnsi="Times New Roman" w:cs="Times New Roman"/>
          <w:sz w:val="24"/>
          <w:szCs w:val="24"/>
        </w:rPr>
        <w:t xml:space="preserve">обязательной аудиторной учебной нагрузки обучающегося - </w:t>
      </w:r>
      <w:r w:rsidRPr="0090315E">
        <w:rPr>
          <w:rFonts w:ascii="Times New Roman" w:hAnsi="Times New Roman" w:cs="Times New Roman"/>
          <w:b/>
          <w:sz w:val="24"/>
          <w:szCs w:val="24"/>
        </w:rPr>
        <w:t>26</w:t>
      </w:r>
      <w:r w:rsidRPr="0090315E">
        <w:rPr>
          <w:rFonts w:ascii="Times New Roman" w:hAnsi="Times New Roman" w:cs="Times New Roman"/>
          <w:sz w:val="24"/>
          <w:szCs w:val="24"/>
        </w:rPr>
        <w:t xml:space="preserve"> часов;</w:t>
      </w:r>
    </w:p>
    <w:p w14:paraId="244BAC73"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sz w:val="24"/>
          <w:szCs w:val="24"/>
        </w:rPr>
      </w:pPr>
      <w:r w:rsidRPr="0090315E">
        <w:rPr>
          <w:rFonts w:ascii="Times New Roman" w:hAnsi="Times New Roman" w:cs="Times New Roman"/>
          <w:sz w:val="24"/>
          <w:szCs w:val="24"/>
        </w:rPr>
        <w:tab/>
      </w:r>
      <w:r>
        <w:rPr>
          <w:rFonts w:ascii="Times New Roman" w:hAnsi="Times New Roman" w:cs="Times New Roman"/>
          <w:sz w:val="24"/>
          <w:szCs w:val="24"/>
        </w:rPr>
        <w:tab/>
      </w:r>
      <w:r w:rsidRPr="0090315E">
        <w:rPr>
          <w:rFonts w:ascii="Times New Roman" w:hAnsi="Times New Roman" w:cs="Times New Roman"/>
          <w:sz w:val="24"/>
          <w:szCs w:val="24"/>
        </w:rPr>
        <w:t>лабораторно-практических занятий 10 часов</w:t>
      </w:r>
    </w:p>
    <w:p w14:paraId="06238016" w14:textId="77777777" w:rsidR="0090315E" w:rsidRPr="0090315E" w:rsidRDefault="0090315E" w:rsidP="0090315E">
      <w:pPr>
        <w:tabs>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98"/>
        <w:jc w:val="both"/>
        <w:rPr>
          <w:rFonts w:ascii="Times New Roman" w:hAnsi="Times New Roman" w:cs="Times New Roman"/>
          <w:sz w:val="24"/>
          <w:szCs w:val="24"/>
        </w:rPr>
      </w:pPr>
      <w:r w:rsidRPr="0090315E">
        <w:rPr>
          <w:rFonts w:ascii="Times New Roman" w:hAnsi="Times New Roman" w:cs="Times New Roman"/>
          <w:sz w:val="24"/>
          <w:szCs w:val="24"/>
        </w:rPr>
        <w:tab/>
      </w:r>
      <w:r w:rsidRPr="0090315E">
        <w:rPr>
          <w:rFonts w:ascii="Times New Roman" w:hAnsi="Times New Roman" w:cs="Times New Roman"/>
          <w:sz w:val="24"/>
          <w:szCs w:val="24"/>
        </w:rPr>
        <w:tab/>
      </w:r>
      <w:r>
        <w:rPr>
          <w:rFonts w:ascii="Times New Roman" w:hAnsi="Times New Roman" w:cs="Times New Roman"/>
          <w:sz w:val="24"/>
          <w:szCs w:val="24"/>
        </w:rPr>
        <w:t>п</w:t>
      </w:r>
      <w:r w:rsidRPr="0090315E">
        <w:rPr>
          <w:rFonts w:ascii="Times New Roman" w:hAnsi="Times New Roman" w:cs="Times New Roman"/>
          <w:sz w:val="24"/>
          <w:szCs w:val="24"/>
        </w:rPr>
        <w:t>рактическая подготовка 6 часов</w:t>
      </w:r>
    </w:p>
    <w:p w14:paraId="1AF58A56" w14:textId="77777777" w:rsidR="005A743B" w:rsidRPr="0090315E" w:rsidRDefault="0090315E" w:rsidP="0090315E">
      <w:pPr>
        <w:pStyle w:val="affffff9"/>
        <w:spacing w:line="276" w:lineRule="auto"/>
        <w:ind w:firstLine="709"/>
        <w:rPr>
          <w:rFonts w:ascii="Times New Roman" w:hAnsi="Times New Roman" w:cs="Times New Roman"/>
          <w:i/>
          <w:sz w:val="24"/>
          <w:szCs w:val="24"/>
        </w:rPr>
      </w:pPr>
      <w:r w:rsidRPr="0090315E">
        <w:rPr>
          <w:rFonts w:ascii="Times New Roman" w:hAnsi="Times New Roman" w:cs="Times New Roman"/>
          <w:sz w:val="24"/>
          <w:szCs w:val="24"/>
        </w:rPr>
        <w:t xml:space="preserve">учебной практики – </w:t>
      </w:r>
      <w:r w:rsidRPr="0090315E">
        <w:rPr>
          <w:rFonts w:ascii="Times New Roman" w:hAnsi="Times New Roman" w:cs="Times New Roman"/>
          <w:b/>
          <w:sz w:val="24"/>
          <w:szCs w:val="24"/>
        </w:rPr>
        <w:t>30</w:t>
      </w:r>
      <w:r w:rsidRPr="0090315E">
        <w:rPr>
          <w:rFonts w:ascii="Times New Roman" w:hAnsi="Times New Roman" w:cs="Times New Roman"/>
          <w:sz w:val="24"/>
          <w:szCs w:val="24"/>
        </w:rPr>
        <w:t xml:space="preserve"> часов.</w:t>
      </w:r>
      <w:r w:rsidR="00305A10" w:rsidRPr="0090315E">
        <w:rPr>
          <w:rFonts w:ascii="Times New Roman" w:eastAsia="Times New Roman" w:hAnsi="Times New Roman" w:cs="Times New Roman"/>
          <w:sz w:val="24"/>
          <w:szCs w:val="24"/>
          <w:lang w:bidi="ru-RU"/>
        </w:rPr>
        <w:tab/>
      </w:r>
    </w:p>
    <w:p w14:paraId="58C8BD83" w14:textId="77777777" w:rsidR="005A743B" w:rsidRPr="00671CA7" w:rsidRDefault="005A743B" w:rsidP="005A743B">
      <w:pPr>
        <w:rPr>
          <w:rFonts w:ascii="Times New Roman" w:hAnsi="Times New Roman" w:cs="Times New Roman"/>
          <w:b/>
          <w:i/>
          <w:sz w:val="24"/>
          <w:szCs w:val="24"/>
        </w:rPr>
        <w:sectPr w:rsidR="005A743B" w:rsidRPr="00671CA7" w:rsidSect="00197C42">
          <w:pgSz w:w="11907" w:h="16840"/>
          <w:pgMar w:top="1134" w:right="851" w:bottom="992" w:left="1418" w:header="709" w:footer="709" w:gutter="0"/>
          <w:cols w:space="720"/>
        </w:sectPr>
      </w:pPr>
    </w:p>
    <w:p w14:paraId="281B343E" w14:textId="77777777" w:rsidR="005A743B" w:rsidRPr="00732204" w:rsidRDefault="005A743B" w:rsidP="00732204">
      <w:pPr>
        <w:spacing w:after="0" w:line="240" w:lineRule="auto"/>
        <w:jc w:val="center"/>
        <w:rPr>
          <w:rFonts w:ascii="Times New Roman" w:hAnsi="Times New Roman" w:cs="Times New Roman"/>
          <w:b/>
          <w:sz w:val="28"/>
          <w:szCs w:val="28"/>
        </w:rPr>
      </w:pPr>
      <w:r w:rsidRPr="00732204">
        <w:rPr>
          <w:rFonts w:ascii="Times New Roman" w:hAnsi="Times New Roman" w:cs="Times New Roman"/>
          <w:b/>
          <w:sz w:val="28"/>
          <w:szCs w:val="28"/>
        </w:rPr>
        <w:lastRenderedPageBreak/>
        <w:t>2. Структура и содержание профессионального модуля</w:t>
      </w:r>
    </w:p>
    <w:p w14:paraId="36AFE659" w14:textId="77777777" w:rsidR="00424566" w:rsidRDefault="005A743B" w:rsidP="00305A10">
      <w:pPr>
        <w:spacing w:after="0" w:line="240" w:lineRule="auto"/>
        <w:ind w:firstLine="709"/>
        <w:jc w:val="center"/>
        <w:rPr>
          <w:rFonts w:ascii="Times New Roman" w:hAnsi="Times New Roman" w:cs="Times New Roman"/>
          <w:b/>
          <w:sz w:val="28"/>
          <w:szCs w:val="28"/>
        </w:rPr>
      </w:pPr>
      <w:r w:rsidRPr="00732204">
        <w:rPr>
          <w:rFonts w:ascii="Times New Roman" w:hAnsi="Times New Roman" w:cs="Times New Roman"/>
          <w:b/>
          <w:sz w:val="28"/>
          <w:szCs w:val="28"/>
        </w:rPr>
        <w:t>2.1. Структура профессионального модуля.</w:t>
      </w:r>
    </w:p>
    <w:p w14:paraId="1524A42D" w14:textId="77777777" w:rsidR="00EE1A13" w:rsidRDefault="00EE1A13" w:rsidP="00305A10">
      <w:pPr>
        <w:spacing w:after="0" w:line="240" w:lineRule="auto"/>
        <w:ind w:firstLine="709"/>
        <w:jc w:val="center"/>
        <w:rPr>
          <w:rFonts w:ascii="Times New Roman" w:hAnsi="Times New Roman" w:cs="Times New Roman"/>
          <w:b/>
          <w:sz w:val="28"/>
          <w:szCs w:val="28"/>
        </w:rPr>
      </w:pPr>
    </w:p>
    <w:p w14:paraId="39BAFC88" w14:textId="77777777" w:rsidR="00EE1A13" w:rsidRDefault="00EE1A13" w:rsidP="00305A10">
      <w:pPr>
        <w:spacing w:after="0" w:line="240" w:lineRule="auto"/>
        <w:ind w:firstLine="709"/>
        <w:jc w:val="center"/>
        <w:rPr>
          <w:rFonts w:ascii="Times New Roman" w:hAnsi="Times New Roman" w:cs="Times New Roman"/>
          <w:b/>
          <w:sz w:val="28"/>
          <w:szCs w:val="28"/>
        </w:rPr>
      </w:pPr>
    </w:p>
    <w:p w14:paraId="5576D15C" w14:textId="77777777" w:rsidR="00EE1A13" w:rsidRDefault="00EE1A13" w:rsidP="00305A10">
      <w:pPr>
        <w:spacing w:after="0" w:line="240" w:lineRule="auto"/>
        <w:ind w:firstLine="709"/>
        <w:jc w:val="center"/>
        <w:rPr>
          <w:rFonts w:ascii="Times New Roman" w:hAnsi="Times New Roman" w:cs="Times New Roman"/>
          <w:b/>
          <w:sz w:val="28"/>
          <w:szCs w:val="28"/>
        </w:rPr>
      </w:pPr>
    </w:p>
    <w:p w14:paraId="4A4A9C19" w14:textId="77777777" w:rsidR="00EE1A13" w:rsidRDefault="00EE1A13" w:rsidP="00305A10">
      <w:pPr>
        <w:spacing w:after="0" w:line="240" w:lineRule="auto"/>
        <w:ind w:firstLine="709"/>
        <w:jc w:val="center"/>
        <w:rPr>
          <w:rFonts w:ascii="Times New Roman" w:hAnsi="Times New Roman" w:cs="Times New Roman"/>
          <w:b/>
          <w:sz w:val="28"/>
          <w:szCs w:val="28"/>
        </w:rPr>
      </w:pP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208"/>
        <w:gridCol w:w="1373"/>
        <w:gridCol w:w="1110"/>
        <w:gridCol w:w="1546"/>
        <w:gridCol w:w="1433"/>
        <w:gridCol w:w="2565"/>
        <w:gridCol w:w="1314"/>
        <w:gridCol w:w="1815"/>
      </w:tblGrid>
      <w:tr w:rsidR="00EE1A13" w:rsidRPr="000F02A6" w14:paraId="24BF69C1" w14:textId="77777777" w:rsidTr="009C3030">
        <w:trPr>
          <w:trHeight w:val="435"/>
          <w:jc w:val="center"/>
        </w:trPr>
        <w:tc>
          <w:tcPr>
            <w:tcW w:w="419" w:type="pct"/>
            <w:vMerge w:val="restart"/>
            <w:tcBorders>
              <w:top w:val="single" w:sz="12" w:space="0" w:color="auto"/>
              <w:left w:val="single" w:sz="12" w:space="0" w:color="auto"/>
              <w:bottom w:val="single" w:sz="12" w:space="0" w:color="auto"/>
              <w:right w:val="single" w:sz="12" w:space="0" w:color="auto"/>
            </w:tcBorders>
            <w:vAlign w:val="center"/>
          </w:tcPr>
          <w:p w14:paraId="2B535794" w14:textId="77777777" w:rsidR="00EE1A13" w:rsidRPr="000F02A6" w:rsidRDefault="00EE1A13" w:rsidP="009C3030">
            <w:pPr>
              <w:pStyle w:val="23"/>
              <w:widowControl w:val="0"/>
              <w:ind w:left="0" w:firstLine="0"/>
              <w:jc w:val="center"/>
              <w:rPr>
                <w:rFonts w:ascii="Times New Roman" w:hAnsi="Times New Roman"/>
                <w:b/>
                <w:bCs/>
              </w:rPr>
            </w:pPr>
            <w:r w:rsidRPr="000F02A6">
              <w:rPr>
                <w:rFonts w:ascii="Times New Roman" w:hAnsi="Times New Roman"/>
                <w:b/>
                <w:bCs/>
              </w:rPr>
              <w:t>Коды профессиональных компетенций</w:t>
            </w:r>
          </w:p>
        </w:tc>
        <w:tc>
          <w:tcPr>
            <w:tcW w:w="1023" w:type="pct"/>
            <w:vMerge w:val="restart"/>
            <w:tcBorders>
              <w:top w:val="single" w:sz="12" w:space="0" w:color="auto"/>
              <w:left w:val="single" w:sz="12" w:space="0" w:color="auto"/>
              <w:bottom w:val="single" w:sz="12" w:space="0" w:color="auto"/>
              <w:right w:val="single" w:sz="12" w:space="0" w:color="auto"/>
            </w:tcBorders>
            <w:vAlign w:val="center"/>
          </w:tcPr>
          <w:p w14:paraId="3753A334" w14:textId="77777777" w:rsidR="00EE1A13" w:rsidRPr="000F02A6" w:rsidRDefault="00EE1A13" w:rsidP="009C3030">
            <w:pPr>
              <w:pStyle w:val="23"/>
              <w:widowControl w:val="0"/>
              <w:ind w:left="0" w:firstLine="0"/>
              <w:jc w:val="center"/>
              <w:rPr>
                <w:rFonts w:ascii="Times New Roman" w:hAnsi="Times New Roman"/>
                <w:b/>
                <w:bCs/>
              </w:rPr>
            </w:pPr>
            <w:r w:rsidRPr="000F02A6">
              <w:rPr>
                <w:rFonts w:ascii="Times New Roman" w:hAnsi="Times New Roman"/>
                <w:b/>
                <w:bCs/>
              </w:rPr>
              <w:t>Наименования разделов профессионального модуля</w:t>
            </w:r>
            <w:r w:rsidRPr="000F02A6">
              <w:rPr>
                <w:rStyle w:val="ad"/>
                <w:rFonts w:ascii="Times New Roman" w:hAnsi="Times New Roman"/>
                <w:b/>
                <w:bCs/>
              </w:rPr>
              <w:footnoteReference w:customMarkFollows="1" w:id="1"/>
              <w:t>*</w:t>
            </w:r>
          </w:p>
        </w:tc>
        <w:tc>
          <w:tcPr>
            <w:tcW w:w="438" w:type="pct"/>
            <w:vMerge w:val="restart"/>
            <w:tcBorders>
              <w:top w:val="single" w:sz="12" w:space="0" w:color="auto"/>
              <w:left w:val="single" w:sz="12" w:space="0" w:color="auto"/>
              <w:bottom w:val="single" w:sz="12" w:space="0" w:color="auto"/>
              <w:right w:val="single" w:sz="12" w:space="0" w:color="auto"/>
            </w:tcBorders>
            <w:vAlign w:val="center"/>
          </w:tcPr>
          <w:p w14:paraId="1EA8E4F3" w14:textId="77777777" w:rsidR="00EE1A13" w:rsidRPr="000F02A6" w:rsidRDefault="00EE1A13" w:rsidP="009C3030">
            <w:pPr>
              <w:pStyle w:val="23"/>
              <w:widowControl w:val="0"/>
              <w:ind w:left="0" w:firstLine="0"/>
              <w:jc w:val="center"/>
              <w:rPr>
                <w:rFonts w:ascii="Times New Roman" w:hAnsi="Times New Roman"/>
                <w:b/>
                <w:bCs/>
              </w:rPr>
            </w:pPr>
            <w:r w:rsidRPr="000F02A6">
              <w:rPr>
                <w:rFonts w:ascii="Times New Roman" w:hAnsi="Times New Roman"/>
                <w:b/>
                <w:bCs/>
              </w:rPr>
              <w:t>Всего часов</w:t>
            </w:r>
          </w:p>
          <w:p w14:paraId="5063F6B3" w14:textId="77777777" w:rsidR="00EE1A13" w:rsidRPr="000F02A6" w:rsidRDefault="00EE1A13" w:rsidP="009C3030">
            <w:pPr>
              <w:pStyle w:val="23"/>
              <w:widowControl w:val="0"/>
              <w:ind w:left="0" w:firstLine="0"/>
              <w:jc w:val="center"/>
              <w:rPr>
                <w:rFonts w:ascii="Times New Roman" w:hAnsi="Times New Roman"/>
                <w:i/>
                <w:iCs/>
              </w:rPr>
            </w:pPr>
            <w:r w:rsidRPr="000F02A6">
              <w:rPr>
                <w:rFonts w:ascii="Times New Roman" w:hAnsi="Times New Roman"/>
                <w:i/>
                <w:iCs/>
              </w:rPr>
              <w:t>(макс. учебная нагрузка и практики)</w:t>
            </w:r>
          </w:p>
        </w:tc>
        <w:tc>
          <w:tcPr>
            <w:tcW w:w="2122" w:type="pct"/>
            <w:gridSpan w:val="4"/>
            <w:tcBorders>
              <w:top w:val="single" w:sz="12" w:space="0" w:color="auto"/>
              <w:left w:val="single" w:sz="12" w:space="0" w:color="auto"/>
              <w:right w:val="single" w:sz="12" w:space="0" w:color="auto"/>
            </w:tcBorders>
            <w:vAlign w:val="center"/>
          </w:tcPr>
          <w:p w14:paraId="25FC0240" w14:textId="77777777" w:rsidR="00EE1A13" w:rsidRPr="00EE1A13" w:rsidRDefault="00EE1A13" w:rsidP="009C3030">
            <w:pPr>
              <w:pStyle w:val="aa"/>
              <w:suppressAutoHyphens/>
              <w:jc w:val="center"/>
              <w:rPr>
                <w:b/>
                <w:bCs/>
                <w:lang w:val="ru-RU"/>
              </w:rPr>
            </w:pPr>
            <w:r w:rsidRPr="00EE1A13">
              <w:rPr>
                <w:b/>
                <w:bCs/>
                <w:lang w:val="ru-RU"/>
              </w:rPr>
              <w:t>Объем времени, отведенный на освоение междисциплинарного курса (курсов)</w:t>
            </w:r>
          </w:p>
        </w:tc>
        <w:tc>
          <w:tcPr>
            <w:tcW w:w="998" w:type="pct"/>
            <w:gridSpan w:val="2"/>
            <w:tcBorders>
              <w:top w:val="single" w:sz="12" w:space="0" w:color="auto"/>
              <w:left w:val="single" w:sz="12" w:space="0" w:color="auto"/>
              <w:right w:val="single" w:sz="12" w:space="0" w:color="auto"/>
            </w:tcBorders>
            <w:vAlign w:val="center"/>
          </w:tcPr>
          <w:p w14:paraId="4FEF2731" w14:textId="77777777" w:rsidR="00EE1A13" w:rsidRPr="000F02A6" w:rsidRDefault="00EE1A13" w:rsidP="009C3030">
            <w:pPr>
              <w:pStyle w:val="23"/>
              <w:widowControl w:val="0"/>
              <w:ind w:left="0" w:firstLine="0"/>
              <w:jc w:val="center"/>
              <w:rPr>
                <w:rFonts w:ascii="Times New Roman" w:hAnsi="Times New Roman"/>
                <w:b/>
                <w:bCs/>
              </w:rPr>
            </w:pPr>
            <w:r w:rsidRPr="000F02A6">
              <w:rPr>
                <w:rFonts w:ascii="Times New Roman" w:hAnsi="Times New Roman"/>
                <w:b/>
                <w:bCs/>
              </w:rPr>
              <w:t xml:space="preserve">Практика </w:t>
            </w:r>
          </w:p>
        </w:tc>
      </w:tr>
      <w:tr w:rsidR="00EE1A13" w:rsidRPr="000F02A6" w14:paraId="131DBC7C" w14:textId="77777777" w:rsidTr="009C3030">
        <w:trPr>
          <w:trHeight w:val="435"/>
          <w:jc w:val="center"/>
        </w:trPr>
        <w:tc>
          <w:tcPr>
            <w:tcW w:w="419" w:type="pct"/>
            <w:vMerge/>
            <w:tcBorders>
              <w:top w:val="single" w:sz="12" w:space="0" w:color="auto"/>
              <w:left w:val="single" w:sz="12" w:space="0" w:color="auto"/>
              <w:bottom w:val="single" w:sz="12" w:space="0" w:color="auto"/>
              <w:right w:val="single" w:sz="12" w:space="0" w:color="auto"/>
            </w:tcBorders>
            <w:vAlign w:val="center"/>
          </w:tcPr>
          <w:p w14:paraId="5E48DA9E" w14:textId="77777777" w:rsidR="00EE1A13" w:rsidRPr="000F02A6" w:rsidRDefault="00EE1A13" w:rsidP="009C3030">
            <w:pPr>
              <w:spacing w:line="240" w:lineRule="auto"/>
              <w:rPr>
                <w:rFonts w:ascii="Times New Roman" w:hAnsi="Times New Roman" w:cs="Times New Roman"/>
                <w:b/>
                <w:bCs/>
                <w:sz w:val="24"/>
                <w:szCs w:val="24"/>
              </w:rPr>
            </w:pPr>
          </w:p>
        </w:tc>
        <w:tc>
          <w:tcPr>
            <w:tcW w:w="1023" w:type="pct"/>
            <w:vMerge/>
            <w:tcBorders>
              <w:top w:val="single" w:sz="12" w:space="0" w:color="auto"/>
              <w:left w:val="single" w:sz="12" w:space="0" w:color="auto"/>
              <w:bottom w:val="single" w:sz="12" w:space="0" w:color="auto"/>
              <w:right w:val="single" w:sz="12" w:space="0" w:color="auto"/>
            </w:tcBorders>
            <w:vAlign w:val="center"/>
          </w:tcPr>
          <w:p w14:paraId="2BF7C082" w14:textId="77777777" w:rsidR="00EE1A13" w:rsidRPr="000F02A6" w:rsidRDefault="00EE1A13" w:rsidP="009C3030">
            <w:pPr>
              <w:spacing w:line="240" w:lineRule="auto"/>
              <w:rPr>
                <w:rFonts w:ascii="Times New Roman" w:hAnsi="Times New Roman" w:cs="Times New Roman"/>
                <w:b/>
                <w:bCs/>
                <w:sz w:val="24"/>
                <w:szCs w:val="24"/>
              </w:rPr>
            </w:pPr>
          </w:p>
        </w:tc>
        <w:tc>
          <w:tcPr>
            <w:tcW w:w="438" w:type="pct"/>
            <w:vMerge/>
            <w:tcBorders>
              <w:top w:val="single" w:sz="12" w:space="0" w:color="auto"/>
              <w:left w:val="single" w:sz="12" w:space="0" w:color="auto"/>
              <w:bottom w:val="single" w:sz="12" w:space="0" w:color="auto"/>
              <w:right w:val="single" w:sz="12" w:space="0" w:color="auto"/>
            </w:tcBorders>
            <w:vAlign w:val="center"/>
          </w:tcPr>
          <w:p w14:paraId="5AA0FE49" w14:textId="77777777" w:rsidR="00EE1A13" w:rsidRPr="000F02A6" w:rsidRDefault="00EE1A13" w:rsidP="009C3030">
            <w:pPr>
              <w:spacing w:line="240" w:lineRule="auto"/>
              <w:rPr>
                <w:rFonts w:ascii="Times New Roman" w:hAnsi="Times New Roman" w:cs="Times New Roman"/>
                <w:i/>
                <w:iCs/>
                <w:sz w:val="24"/>
                <w:szCs w:val="24"/>
              </w:rPr>
            </w:pPr>
          </w:p>
        </w:tc>
        <w:tc>
          <w:tcPr>
            <w:tcW w:w="1304" w:type="pct"/>
            <w:gridSpan w:val="3"/>
            <w:tcBorders>
              <w:top w:val="single" w:sz="12" w:space="0" w:color="auto"/>
              <w:left w:val="single" w:sz="12" w:space="0" w:color="auto"/>
              <w:bottom w:val="single" w:sz="12" w:space="0" w:color="auto"/>
              <w:right w:val="single" w:sz="12" w:space="0" w:color="auto"/>
            </w:tcBorders>
            <w:vAlign w:val="center"/>
          </w:tcPr>
          <w:p w14:paraId="6D482629" w14:textId="77777777" w:rsidR="00EE1A13" w:rsidRPr="00EE1A13" w:rsidRDefault="00EE1A13" w:rsidP="009C3030">
            <w:pPr>
              <w:pStyle w:val="aa"/>
              <w:suppressAutoHyphens/>
              <w:jc w:val="center"/>
              <w:rPr>
                <w:b/>
                <w:bCs/>
                <w:lang w:val="ru-RU"/>
              </w:rPr>
            </w:pPr>
            <w:r w:rsidRPr="00EE1A13">
              <w:rPr>
                <w:b/>
                <w:bCs/>
                <w:lang w:val="ru-RU"/>
              </w:rPr>
              <w:t>Обязательная аудиторная учебная нагрузка обучающегося</w:t>
            </w:r>
          </w:p>
        </w:tc>
        <w:tc>
          <w:tcPr>
            <w:tcW w:w="818" w:type="pct"/>
            <w:tcBorders>
              <w:top w:val="single" w:sz="12" w:space="0" w:color="auto"/>
              <w:left w:val="single" w:sz="12" w:space="0" w:color="auto"/>
              <w:bottom w:val="single" w:sz="12" w:space="0" w:color="auto"/>
              <w:right w:val="single" w:sz="12" w:space="0" w:color="auto"/>
            </w:tcBorders>
            <w:vAlign w:val="center"/>
          </w:tcPr>
          <w:p w14:paraId="03ECE577" w14:textId="77777777" w:rsidR="00EE1A13" w:rsidRPr="000F02A6" w:rsidRDefault="00EE1A13" w:rsidP="009C3030">
            <w:pPr>
              <w:pStyle w:val="aa"/>
              <w:suppressAutoHyphens/>
              <w:jc w:val="center"/>
              <w:rPr>
                <w:b/>
                <w:bCs/>
              </w:rPr>
            </w:pPr>
            <w:r w:rsidRPr="000F02A6">
              <w:rPr>
                <w:b/>
                <w:bCs/>
              </w:rPr>
              <w:t>Самостоятельная работа обучающегося</w:t>
            </w:r>
          </w:p>
        </w:tc>
        <w:tc>
          <w:tcPr>
            <w:tcW w:w="419" w:type="pct"/>
            <w:vMerge w:val="restart"/>
            <w:tcBorders>
              <w:top w:val="single" w:sz="12" w:space="0" w:color="auto"/>
              <w:left w:val="single" w:sz="12" w:space="0" w:color="auto"/>
              <w:bottom w:val="single" w:sz="12" w:space="0" w:color="auto"/>
              <w:right w:val="single" w:sz="12" w:space="0" w:color="auto"/>
            </w:tcBorders>
            <w:vAlign w:val="center"/>
          </w:tcPr>
          <w:p w14:paraId="322BAF5E" w14:textId="77777777" w:rsidR="00EE1A13" w:rsidRPr="000F02A6" w:rsidRDefault="00EE1A13" w:rsidP="009C3030">
            <w:pPr>
              <w:pStyle w:val="23"/>
              <w:widowControl w:val="0"/>
              <w:ind w:left="0" w:firstLine="0"/>
              <w:jc w:val="center"/>
              <w:rPr>
                <w:rFonts w:ascii="Times New Roman" w:hAnsi="Times New Roman"/>
                <w:b/>
                <w:bCs/>
              </w:rPr>
            </w:pPr>
            <w:r w:rsidRPr="000F02A6">
              <w:rPr>
                <w:rFonts w:ascii="Times New Roman" w:hAnsi="Times New Roman"/>
                <w:b/>
                <w:bCs/>
              </w:rPr>
              <w:t>Учебная,</w:t>
            </w:r>
          </w:p>
          <w:p w14:paraId="50F37846" w14:textId="77777777" w:rsidR="00EE1A13" w:rsidRPr="000F02A6" w:rsidRDefault="00EE1A13" w:rsidP="009C3030">
            <w:pPr>
              <w:pStyle w:val="23"/>
              <w:widowControl w:val="0"/>
              <w:ind w:left="0" w:firstLine="0"/>
              <w:jc w:val="center"/>
              <w:rPr>
                <w:rFonts w:ascii="Times New Roman" w:hAnsi="Times New Roman"/>
                <w:b/>
                <w:bCs/>
                <w:i/>
                <w:iCs/>
              </w:rPr>
            </w:pPr>
            <w:r w:rsidRPr="000F02A6">
              <w:rPr>
                <w:rFonts w:ascii="Times New Roman" w:hAnsi="Times New Roman"/>
              </w:rPr>
              <w:t>часов</w:t>
            </w:r>
          </w:p>
        </w:tc>
        <w:tc>
          <w:tcPr>
            <w:tcW w:w="579" w:type="pct"/>
            <w:vMerge w:val="restart"/>
            <w:tcBorders>
              <w:top w:val="single" w:sz="12" w:space="0" w:color="auto"/>
              <w:bottom w:val="single" w:sz="12" w:space="0" w:color="auto"/>
              <w:right w:val="single" w:sz="12" w:space="0" w:color="auto"/>
            </w:tcBorders>
            <w:vAlign w:val="center"/>
          </w:tcPr>
          <w:p w14:paraId="2759E814" w14:textId="77777777" w:rsidR="00EE1A13" w:rsidRPr="000F02A6" w:rsidRDefault="00EE1A13" w:rsidP="009C3030">
            <w:pPr>
              <w:pStyle w:val="23"/>
              <w:widowControl w:val="0"/>
              <w:ind w:left="0" w:firstLine="0"/>
              <w:jc w:val="center"/>
              <w:rPr>
                <w:rFonts w:ascii="Times New Roman" w:hAnsi="Times New Roman"/>
                <w:b/>
                <w:bCs/>
              </w:rPr>
            </w:pPr>
            <w:r>
              <w:rPr>
                <w:rFonts w:ascii="Times New Roman" w:hAnsi="Times New Roman"/>
                <w:b/>
                <w:bCs/>
              </w:rPr>
              <w:t>Производственная</w:t>
            </w:r>
            <w:r w:rsidRPr="000F02A6">
              <w:rPr>
                <w:rFonts w:ascii="Times New Roman" w:hAnsi="Times New Roman"/>
                <w:b/>
                <w:bCs/>
              </w:rPr>
              <w:t>,</w:t>
            </w:r>
          </w:p>
          <w:p w14:paraId="3F290827" w14:textId="77777777" w:rsidR="00EE1A13" w:rsidRPr="000F02A6" w:rsidRDefault="00EE1A13" w:rsidP="009C3030">
            <w:pPr>
              <w:pStyle w:val="23"/>
              <w:widowControl w:val="0"/>
              <w:ind w:left="72" w:firstLine="0"/>
              <w:jc w:val="center"/>
              <w:rPr>
                <w:rFonts w:ascii="Times New Roman" w:hAnsi="Times New Roman"/>
              </w:rPr>
            </w:pPr>
            <w:r w:rsidRPr="000F02A6">
              <w:rPr>
                <w:rFonts w:ascii="Times New Roman" w:hAnsi="Times New Roman"/>
              </w:rPr>
              <w:t>часов</w:t>
            </w:r>
          </w:p>
          <w:p w14:paraId="242AA58C" w14:textId="77777777" w:rsidR="00EE1A13" w:rsidRPr="000F02A6" w:rsidRDefault="00EE1A13" w:rsidP="009C3030">
            <w:pPr>
              <w:pStyle w:val="23"/>
              <w:widowControl w:val="0"/>
              <w:ind w:left="72"/>
              <w:jc w:val="center"/>
              <w:rPr>
                <w:rFonts w:ascii="Times New Roman" w:hAnsi="Times New Roman"/>
                <w:b/>
                <w:bCs/>
              </w:rPr>
            </w:pPr>
          </w:p>
        </w:tc>
      </w:tr>
      <w:tr w:rsidR="00EE1A13" w:rsidRPr="000F02A6" w14:paraId="0AAF524F" w14:textId="77777777" w:rsidTr="009C3030">
        <w:trPr>
          <w:trHeight w:val="390"/>
          <w:jc w:val="center"/>
        </w:trPr>
        <w:tc>
          <w:tcPr>
            <w:tcW w:w="419" w:type="pct"/>
            <w:vMerge/>
            <w:tcBorders>
              <w:top w:val="single" w:sz="12" w:space="0" w:color="auto"/>
              <w:left w:val="single" w:sz="12" w:space="0" w:color="auto"/>
              <w:bottom w:val="single" w:sz="12" w:space="0" w:color="auto"/>
              <w:right w:val="single" w:sz="12" w:space="0" w:color="auto"/>
            </w:tcBorders>
            <w:vAlign w:val="center"/>
          </w:tcPr>
          <w:p w14:paraId="76D4A59A" w14:textId="77777777" w:rsidR="00EE1A13" w:rsidRPr="000F02A6" w:rsidRDefault="00EE1A13" w:rsidP="009C3030">
            <w:pPr>
              <w:spacing w:line="240" w:lineRule="auto"/>
              <w:rPr>
                <w:rFonts w:ascii="Times New Roman" w:hAnsi="Times New Roman" w:cs="Times New Roman"/>
                <w:b/>
                <w:bCs/>
                <w:sz w:val="24"/>
                <w:szCs w:val="24"/>
              </w:rPr>
            </w:pPr>
          </w:p>
        </w:tc>
        <w:tc>
          <w:tcPr>
            <w:tcW w:w="1023" w:type="pct"/>
            <w:vMerge/>
            <w:tcBorders>
              <w:top w:val="single" w:sz="12" w:space="0" w:color="auto"/>
              <w:left w:val="single" w:sz="12" w:space="0" w:color="auto"/>
              <w:bottom w:val="single" w:sz="12" w:space="0" w:color="auto"/>
              <w:right w:val="single" w:sz="12" w:space="0" w:color="auto"/>
            </w:tcBorders>
            <w:vAlign w:val="center"/>
          </w:tcPr>
          <w:p w14:paraId="56E20CDD" w14:textId="77777777" w:rsidR="00EE1A13" w:rsidRPr="000F02A6" w:rsidRDefault="00EE1A13" w:rsidP="009C3030">
            <w:pPr>
              <w:spacing w:line="240" w:lineRule="auto"/>
              <w:rPr>
                <w:rFonts w:ascii="Times New Roman" w:hAnsi="Times New Roman" w:cs="Times New Roman"/>
                <w:b/>
                <w:bCs/>
                <w:sz w:val="24"/>
                <w:szCs w:val="24"/>
              </w:rPr>
            </w:pPr>
          </w:p>
        </w:tc>
        <w:tc>
          <w:tcPr>
            <w:tcW w:w="438" w:type="pct"/>
            <w:vMerge/>
            <w:tcBorders>
              <w:top w:val="single" w:sz="12" w:space="0" w:color="auto"/>
              <w:left w:val="single" w:sz="12" w:space="0" w:color="auto"/>
              <w:bottom w:val="single" w:sz="12" w:space="0" w:color="auto"/>
              <w:right w:val="single" w:sz="12" w:space="0" w:color="auto"/>
            </w:tcBorders>
            <w:vAlign w:val="center"/>
          </w:tcPr>
          <w:p w14:paraId="3914674E" w14:textId="77777777" w:rsidR="00EE1A13" w:rsidRPr="000F02A6" w:rsidRDefault="00EE1A13" w:rsidP="009C3030">
            <w:pPr>
              <w:spacing w:line="240" w:lineRule="auto"/>
              <w:rPr>
                <w:rFonts w:ascii="Times New Roman" w:hAnsi="Times New Roman" w:cs="Times New Roman"/>
                <w:i/>
                <w:iCs/>
                <w:sz w:val="24"/>
                <w:szCs w:val="24"/>
              </w:rPr>
            </w:pPr>
          </w:p>
        </w:tc>
        <w:tc>
          <w:tcPr>
            <w:tcW w:w="354" w:type="pct"/>
            <w:tcBorders>
              <w:top w:val="single" w:sz="12" w:space="0" w:color="auto"/>
              <w:left w:val="single" w:sz="12" w:space="0" w:color="auto"/>
              <w:bottom w:val="single" w:sz="12" w:space="0" w:color="auto"/>
            </w:tcBorders>
            <w:vAlign w:val="center"/>
          </w:tcPr>
          <w:p w14:paraId="5ECC0030" w14:textId="77777777" w:rsidR="00EE1A13" w:rsidRPr="000F02A6" w:rsidRDefault="00EE1A13" w:rsidP="009C3030">
            <w:pPr>
              <w:pStyle w:val="aa"/>
              <w:suppressAutoHyphens/>
              <w:jc w:val="center"/>
              <w:rPr>
                <w:b/>
                <w:bCs/>
              </w:rPr>
            </w:pPr>
            <w:r w:rsidRPr="000F02A6">
              <w:rPr>
                <w:b/>
                <w:bCs/>
              </w:rPr>
              <w:t>Всего,</w:t>
            </w:r>
          </w:p>
          <w:p w14:paraId="53301E02" w14:textId="77777777" w:rsidR="00EE1A13" w:rsidRPr="000F02A6" w:rsidRDefault="00EE1A13" w:rsidP="009C3030">
            <w:pPr>
              <w:pStyle w:val="aa"/>
              <w:suppressAutoHyphens/>
              <w:jc w:val="center"/>
              <w:rPr>
                <w:i/>
                <w:iCs/>
              </w:rPr>
            </w:pPr>
            <w:r w:rsidRPr="000F02A6">
              <w:t>часов</w:t>
            </w:r>
          </w:p>
        </w:tc>
        <w:tc>
          <w:tcPr>
            <w:tcW w:w="493" w:type="pct"/>
            <w:tcBorders>
              <w:top w:val="single" w:sz="12" w:space="0" w:color="auto"/>
              <w:bottom w:val="single" w:sz="12" w:space="0" w:color="auto"/>
            </w:tcBorders>
            <w:vAlign w:val="center"/>
          </w:tcPr>
          <w:p w14:paraId="77FC1421" w14:textId="77777777" w:rsidR="00EE1A13" w:rsidRPr="000F02A6" w:rsidRDefault="006E2F14" w:rsidP="009C3030">
            <w:pPr>
              <w:pStyle w:val="aa"/>
              <w:suppressAutoHyphens/>
              <w:jc w:val="center"/>
              <w:rPr>
                <w:b/>
                <w:bCs/>
              </w:rPr>
            </w:pPr>
            <w:r>
              <w:rPr>
                <w:b/>
                <w:bCs/>
                <w:lang w:val="ru-RU"/>
              </w:rPr>
              <w:t>П</w:t>
            </w:r>
            <w:r w:rsidR="00EE1A13">
              <w:rPr>
                <w:b/>
                <w:bCs/>
              </w:rPr>
              <w:t>рактич</w:t>
            </w:r>
            <w:r w:rsidR="00EE1A13" w:rsidRPr="000F02A6">
              <w:rPr>
                <w:b/>
                <w:bCs/>
              </w:rPr>
              <w:t xml:space="preserve"> занятия,</w:t>
            </w:r>
          </w:p>
          <w:p w14:paraId="1C9D3B4A" w14:textId="77777777" w:rsidR="00EE1A13" w:rsidRPr="000F02A6" w:rsidRDefault="00EE1A13" w:rsidP="009C3030">
            <w:pPr>
              <w:pStyle w:val="aa"/>
              <w:suppressAutoHyphens/>
              <w:jc w:val="center"/>
            </w:pPr>
            <w:r w:rsidRPr="000F02A6">
              <w:t>часов</w:t>
            </w:r>
          </w:p>
        </w:tc>
        <w:tc>
          <w:tcPr>
            <w:tcW w:w="457" w:type="pct"/>
            <w:tcBorders>
              <w:top w:val="single" w:sz="12" w:space="0" w:color="auto"/>
              <w:bottom w:val="single" w:sz="12" w:space="0" w:color="auto"/>
              <w:right w:val="single" w:sz="12" w:space="0" w:color="auto"/>
            </w:tcBorders>
            <w:vAlign w:val="center"/>
          </w:tcPr>
          <w:p w14:paraId="56F83EC1" w14:textId="77777777" w:rsidR="00EE1A13" w:rsidRDefault="006E2F14" w:rsidP="009C3030">
            <w:pPr>
              <w:pStyle w:val="23"/>
              <w:widowControl w:val="0"/>
              <w:ind w:left="0" w:firstLine="0"/>
              <w:jc w:val="center"/>
              <w:rPr>
                <w:rFonts w:ascii="Times New Roman" w:hAnsi="Times New Roman"/>
                <w:b/>
                <w:iCs/>
              </w:rPr>
            </w:pPr>
            <w:r>
              <w:rPr>
                <w:rFonts w:ascii="Times New Roman" w:hAnsi="Times New Roman"/>
                <w:b/>
                <w:iCs/>
              </w:rPr>
              <w:t>П</w:t>
            </w:r>
            <w:r w:rsidR="00EE1A13">
              <w:rPr>
                <w:rFonts w:ascii="Times New Roman" w:hAnsi="Times New Roman"/>
                <w:b/>
                <w:iCs/>
              </w:rPr>
              <w:t>рактич.</w:t>
            </w:r>
          </w:p>
          <w:p w14:paraId="0C8C46C9" w14:textId="77777777" w:rsidR="00EE1A13" w:rsidRDefault="00EE1A13" w:rsidP="009C3030">
            <w:pPr>
              <w:pStyle w:val="23"/>
              <w:widowControl w:val="0"/>
              <w:ind w:left="0" w:firstLine="0"/>
              <w:jc w:val="center"/>
              <w:rPr>
                <w:rFonts w:ascii="Times New Roman" w:hAnsi="Times New Roman"/>
                <w:b/>
                <w:iCs/>
              </w:rPr>
            </w:pPr>
            <w:r>
              <w:rPr>
                <w:rFonts w:ascii="Times New Roman" w:hAnsi="Times New Roman"/>
                <w:b/>
                <w:iCs/>
              </w:rPr>
              <w:t>п</w:t>
            </w:r>
            <w:r w:rsidRPr="00FA3820">
              <w:rPr>
                <w:rFonts w:ascii="Times New Roman" w:hAnsi="Times New Roman"/>
                <w:b/>
                <w:iCs/>
              </w:rPr>
              <w:t>одготов</w:t>
            </w:r>
          </w:p>
          <w:p w14:paraId="7C844A3C" w14:textId="77777777" w:rsidR="00EE1A13" w:rsidRPr="00FA3820" w:rsidRDefault="00EE1A13" w:rsidP="009C3030">
            <w:pPr>
              <w:pStyle w:val="23"/>
              <w:widowControl w:val="0"/>
              <w:ind w:left="0" w:firstLine="0"/>
              <w:jc w:val="center"/>
              <w:rPr>
                <w:rFonts w:ascii="Times New Roman" w:hAnsi="Times New Roman"/>
                <w:iCs/>
              </w:rPr>
            </w:pPr>
            <w:r w:rsidRPr="00FA3820">
              <w:rPr>
                <w:rFonts w:ascii="Times New Roman" w:hAnsi="Times New Roman"/>
                <w:iCs/>
              </w:rPr>
              <w:t>часов</w:t>
            </w:r>
          </w:p>
        </w:tc>
        <w:tc>
          <w:tcPr>
            <w:tcW w:w="818" w:type="pct"/>
            <w:tcBorders>
              <w:top w:val="single" w:sz="12" w:space="0" w:color="auto"/>
              <w:left w:val="single" w:sz="12" w:space="0" w:color="auto"/>
              <w:bottom w:val="single" w:sz="12" w:space="0" w:color="auto"/>
              <w:right w:val="single" w:sz="12" w:space="0" w:color="auto"/>
            </w:tcBorders>
            <w:vAlign w:val="center"/>
          </w:tcPr>
          <w:p w14:paraId="7A20C8FE" w14:textId="77777777" w:rsidR="00EE1A13" w:rsidRPr="000F02A6" w:rsidRDefault="00EE1A13" w:rsidP="009C3030">
            <w:pPr>
              <w:pStyle w:val="aa"/>
              <w:suppressAutoHyphens/>
              <w:jc w:val="center"/>
              <w:rPr>
                <w:b/>
                <w:bCs/>
              </w:rPr>
            </w:pPr>
            <w:r w:rsidRPr="000F02A6">
              <w:rPr>
                <w:b/>
                <w:bCs/>
              </w:rPr>
              <w:t>Всего,</w:t>
            </w:r>
          </w:p>
          <w:p w14:paraId="56CBB960" w14:textId="77777777" w:rsidR="00EE1A13" w:rsidRPr="00742A40" w:rsidRDefault="00EE1A13" w:rsidP="009C3030">
            <w:pPr>
              <w:pStyle w:val="23"/>
              <w:widowControl w:val="0"/>
              <w:ind w:left="0" w:firstLine="0"/>
              <w:jc w:val="center"/>
              <w:rPr>
                <w:rFonts w:ascii="Times New Roman" w:hAnsi="Times New Roman"/>
                <w:b/>
                <w:bCs/>
              </w:rPr>
            </w:pPr>
            <w:r w:rsidRPr="000F02A6">
              <w:rPr>
                <w:rFonts w:ascii="Times New Roman" w:hAnsi="Times New Roman"/>
              </w:rPr>
              <w:t>часов</w:t>
            </w:r>
          </w:p>
        </w:tc>
        <w:tc>
          <w:tcPr>
            <w:tcW w:w="419" w:type="pct"/>
            <w:vMerge/>
            <w:tcBorders>
              <w:top w:val="single" w:sz="12" w:space="0" w:color="auto"/>
              <w:left w:val="single" w:sz="12" w:space="0" w:color="auto"/>
              <w:bottom w:val="single" w:sz="12" w:space="0" w:color="auto"/>
              <w:right w:val="single" w:sz="12" w:space="0" w:color="auto"/>
            </w:tcBorders>
            <w:vAlign w:val="center"/>
          </w:tcPr>
          <w:p w14:paraId="60937083" w14:textId="77777777" w:rsidR="00EE1A13" w:rsidRPr="000F02A6" w:rsidRDefault="00EE1A13" w:rsidP="009C3030">
            <w:pPr>
              <w:spacing w:line="240" w:lineRule="auto"/>
              <w:rPr>
                <w:rFonts w:ascii="Times New Roman" w:hAnsi="Times New Roman" w:cs="Times New Roman"/>
                <w:b/>
                <w:bCs/>
                <w:i/>
                <w:iCs/>
                <w:sz w:val="24"/>
                <w:szCs w:val="24"/>
              </w:rPr>
            </w:pPr>
          </w:p>
        </w:tc>
        <w:tc>
          <w:tcPr>
            <w:tcW w:w="579" w:type="pct"/>
            <w:vMerge/>
            <w:tcBorders>
              <w:top w:val="single" w:sz="12" w:space="0" w:color="auto"/>
              <w:bottom w:val="single" w:sz="12" w:space="0" w:color="auto"/>
              <w:right w:val="single" w:sz="12" w:space="0" w:color="auto"/>
            </w:tcBorders>
            <w:vAlign w:val="center"/>
          </w:tcPr>
          <w:p w14:paraId="13504D39" w14:textId="77777777" w:rsidR="00EE1A13" w:rsidRPr="000F02A6" w:rsidRDefault="00EE1A13" w:rsidP="009C3030">
            <w:pPr>
              <w:spacing w:line="240" w:lineRule="auto"/>
              <w:rPr>
                <w:rFonts w:ascii="Times New Roman" w:hAnsi="Times New Roman" w:cs="Times New Roman"/>
                <w:b/>
                <w:bCs/>
                <w:sz w:val="24"/>
                <w:szCs w:val="24"/>
              </w:rPr>
            </w:pPr>
          </w:p>
        </w:tc>
      </w:tr>
      <w:tr w:rsidR="00EE1A13" w:rsidRPr="000F02A6" w14:paraId="638F3FA5" w14:textId="77777777" w:rsidTr="009C3030">
        <w:trPr>
          <w:trHeight w:val="693"/>
          <w:jc w:val="center"/>
        </w:trPr>
        <w:tc>
          <w:tcPr>
            <w:tcW w:w="419" w:type="pct"/>
            <w:tcBorders>
              <w:left w:val="single" w:sz="12" w:space="0" w:color="auto"/>
              <w:bottom w:val="single" w:sz="12" w:space="0" w:color="auto"/>
              <w:right w:val="single" w:sz="12" w:space="0" w:color="auto"/>
            </w:tcBorders>
            <w:vAlign w:val="center"/>
          </w:tcPr>
          <w:p w14:paraId="02F568EF" w14:textId="77777777" w:rsidR="00EE1A13" w:rsidRPr="000F02A6" w:rsidRDefault="00EE1A13" w:rsidP="009C3030">
            <w:pPr>
              <w:spacing w:after="0" w:line="240" w:lineRule="auto"/>
              <w:jc w:val="center"/>
              <w:rPr>
                <w:rFonts w:ascii="Times New Roman" w:hAnsi="Times New Roman" w:cs="Times New Roman"/>
                <w:b/>
                <w:bCs/>
                <w:sz w:val="24"/>
                <w:szCs w:val="24"/>
              </w:rPr>
            </w:pPr>
            <w:r w:rsidRPr="000F02A6">
              <w:rPr>
                <w:rFonts w:ascii="Times New Roman" w:hAnsi="Times New Roman" w:cs="Times New Roman"/>
                <w:b/>
                <w:bCs/>
                <w:sz w:val="24"/>
                <w:szCs w:val="24"/>
              </w:rPr>
              <w:t>1</w:t>
            </w:r>
          </w:p>
        </w:tc>
        <w:tc>
          <w:tcPr>
            <w:tcW w:w="1023" w:type="pct"/>
            <w:tcBorders>
              <w:left w:val="single" w:sz="12" w:space="0" w:color="auto"/>
              <w:bottom w:val="single" w:sz="12" w:space="0" w:color="auto"/>
              <w:right w:val="single" w:sz="12" w:space="0" w:color="auto"/>
            </w:tcBorders>
            <w:vAlign w:val="center"/>
          </w:tcPr>
          <w:p w14:paraId="1BC75033" w14:textId="77777777" w:rsidR="00EE1A13" w:rsidRPr="000F02A6" w:rsidRDefault="00EE1A13" w:rsidP="009C3030">
            <w:pPr>
              <w:spacing w:after="0" w:line="240" w:lineRule="auto"/>
              <w:jc w:val="center"/>
              <w:rPr>
                <w:rFonts w:ascii="Times New Roman" w:hAnsi="Times New Roman" w:cs="Times New Roman"/>
                <w:b/>
                <w:bCs/>
                <w:sz w:val="24"/>
                <w:szCs w:val="24"/>
              </w:rPr>
            </w:pPr>
            <w:r w:rsidRPr="000F02A6">
              <w:rPr>
                <w:rFonts w:ascii="Times New Roman" w:hAnsi="Times New Roman" w:cs="Times New Roman"/>
                <w:b/>
                <w:bCs/>
                <w:sz w:val="24"/>
                <w:szCs w:val="24"/>
              </w:rPr>
              <w:t>2</w:t>
            </w:r>
          </w:p>
        </w:tc>
        <w:tc>
          <w:tcPr>
            <w:tcW w:w="438" w:type="pct"/>
            <w:tcBorders>
              <w:left w:val="single" w:sz="12" w:space="0" w:color="auto"/>
              <w:bottom w:val="single" w:sz="12" w:space="0" w:color="auto"/>
              <w:right w:val="single" w:sz="12" w:space="0" w:color="auto"/>
            </w:tcBorders>
            <w:vAlign w:val="center"/>
          </w:tcPr>
          <w:p w14:paraId="485C70EC" w14:textId="77777777" w:rsidR="00EE1A13" w:rsidRPr="000F02A6" w:rsidRDefault="00EE1A13" w:rsidP="009C3030">
            <w:pPr>
              <w:pStyle w:val="aa"/>
              <w:suppressAutoHyphens/>
              <w:jc w:val="center"/>
              <w:rPr>
                <w:b/>
                <w:bCs/>
              </w:rPr>
            </w:pPr>
            <w:r w:rsidRPr="000F02A6">
              <w:rPr>
                <w:b/>
                <w:bCs/>
              </w:rPr>
              <w:t>3</w:t>
            </w:r>
          </w:p>
        </w:tc>
        <w:tc>
          <w:tcPr>
            <w:tcW w:w="354" w:type="pct"/>
            <w:tcBorders>
              <w:left w:val="single" w:sz="12" w:space="0" w:color="auto"/>
              <w:bottom w:val="single" w:sz="12" w:space="0" w:color="auto"/>
              <w:right w:val="single" w:sz="6" w:space="0" w:color="auto"/>
            </w:tcBorders>
            <w:vAlign w:val="center"/>
          </w:tcPr>
          <w:p w14:paraId="1D64E7A7" w14:textId="77777777" w:rsidR="00EE1A13" w:rsidRPr="000F02A6" w:rsidRDefault="00EE1A13" w:rsidP="009C3030">
            <w:pPr>
              <w:pStyle w:val="aa"/>
              <w:suppressAutoHyphens/>
              <w:jc w:val="center"/>
              <w:rPr>
                <w:b/>
                <w:bCs/>
              </w:rPr>
            </w:pPr>
            <w:r w:rsidRPr="000F02A6">
              <w:rPr>
                <w:b/>
                <w:bCs/>
              </w:rPr>
              <w:t>4</w:t>
            </w:r>
          </w:p>
        </w:tc>
        <w:tc>
          <w:tcPr>
            <w:tcW w:w="493" w:type="pct"/>
            <w:tcBorders>
              <w:top w:val="single" w:sz="12" w:space="0" w:color="auto"/>
              <w:left w:val="single" w:sz="6" w:space="0" w:color="auto"/>
              <w:bottom w:val="single" w:sz="12" w:space="0" w:color="auto"/>
              <w:right w:val="single" w:sz="6" w:space="0" w:color="auto"/>
            </w:tcBorders>
            <w:vAlign w:val="center"/>
          </w:tcPr>
          <w:p w14:paraId="4317A3F2" w14:textId="77777777" w:rsidR="00EE1A13" w:rsidRPr="000F02A6" w:rsidRDefault="00EE1A13" w:rsidP="009C3030">
            <w:pPr>
              <w:pStyle w:val="aa"/>
              <w:suppressAutoHyphens/>
              <w:jc w:val="center"/>
              <w:rPr>
                <w:b/>
                <w:bCs/>
              </w:rPr>
            </w:pPr>
            <w:r w:rsidRPr="000F02A6">
              <w:rPr>
                <w:b/>
                <w:bCs/>
              </w:rPr>
              <w:t>5</w:t>
            </w:r>
          </w:p>
        </w:tc>
        <w:tc>
          <w:tcPr>
            <w:tcW w:w="457" w:type="pct"/>
            <w:tcBorders>
              <w:top w:val="single" w:sz="12" w:space="0" w:color="auto"/>
              <w:left w:val="single" w:sz="6" w:space="0" w:color="auto"/>
              <w:bottom w:val="single" w:sz="12" w:space="0" w:color="auto"/>
              <w:right w:val="single" w:sz="12" w:space="0" w:color="auto"/>
            </w:tcBorders>
            <w:vAlign w:val="center"/>
          </w:tcPr>
          <w:p w14:paraId="7CF9502E" w14:textId="77777777" w:rsidR="00EE1A13" w:rsidRPr="000F02A6" w:rsidRDefault="00EE1A13" w:rsidP="009C3030">
            <w:pPr>
              <w:pStyle w:val="aa"/>
              <w:suppressAutoHyphens/>
              <w:jc w:val="center"/>
              <w:rPr>
                <w:b/>
                <w:bCs/>
              </w:rPr>
            </w:pPr>
            <w:r w:rsidRPr="000F02A6">
              <w:rPr>
                <w:b/>
                <w:bCs/>
              </w:rPr>
              <w:t>6</w:t>
            </w:r>
          </w:p>
        </w:tc>
        <w:tc>
          <w:tcPr>
            <w:tcW w:w="818" w:type="pct"/>
            <w:tcBorders>
              <w:top w:val="single" w:sz="12" w:space="0" w:color="auto"/>
              <w:left w:val="single" w:sz="12" w:space="0" w:color="auto"/>
              <w:bottom w:val="single" w:sz="12" w:space="0" w:color="auto"/>
              <w:right w:val="single" w:sz="12" w:space="0" w:color="auto"/>
            </w:tcBorders>
            <w:vAlign w:val="center"/>
          </w:tcPr>
          <w:p w14:paraId="0385E9AE" w14:textId="77777777" w:rsidR="00EE1A13" w:rsidRPr="000F02A6" w:rsidRDefault="00EE1A13" w:rsidP="009C3030">
            <w:pPr>
              <w:pStyle w:val="aa"/>
              <w:suppressAutoHyphens/>
              <w:jc w:val="center"/>
              <w:rPr>
                <w:b/>
                <w:bCs/>
              </w:rPr>
            </w:pPr>
            <w:r w:rsidRPr="000F02A6">
              <w:rPr>
                <w:b/>
                <w:bCs/>
              </w:rPr>
              <w:t>7</w:t>
            </w:r>
          </w:p>
        </w:tc>
        <w:tc>
          <w:tcPr>
            <w:tcW w:w="419" w:type="pct"/>
            <w:tcBorders>
              <w:left w:val="single" w:sz="12" w:space="0" w:color="auto"/>
              <w:bottom w:val="single" w:sz="12" w:space="0" w:color="auto"/>
              <w:right w:val="single" w:sz="12" w:space="0" w:color="auto"/>
            </w:tcBorders>
            <w:vAlign w:val="center"/>
          </w:tcPr>
          <w:p w14:paraId="43625A27" w14:textId="77777777" w:rsidR="00EE1A13" w:rsidRPr="000F02A6" w:rsidRDefault="00EE1A13" w:rsidP="009C3030">
            <w:pPr>
              <w:pStyle w:val="23"/>
              <w:widowControl w:val="0"/>
              <w:ind w:left="0" w:firstLine="0"/>
              <w:jc w:val="center"/>
              <w:rPr>
                <w:rFonts w:ascii="Times New Roman" w:hAnsi="Times New Roman"/>
                <w:b/>
                <w:bCs/>
              </w:rPr>
            </w:pPr>
            <w:r>
              <w:rPr>
                <w:rFonts w:ascii="Times New Roman" w:hAnsi="Times New Roman"/>
                <w:b/>
                <w:bCs/>
              </w:rPr>
              <w:t>8</w:t>
            </w:r>
          </w:p>
        </w:tc>
        <w:tc>
          <w:tcPr>
            <w:tcW w:w="579" w:type="pct"/>
            <w:tcBorders>
              <w:left w:val="single" w:sz="12" w:space="0" w:color="auto"/>
              <w:bottom w:val="single" w:sz="12" w:space="0" w:color="auto"/>
              <w:right w:val="single" w:sz="12" w:space="0" w:color="auto"/>
            </w:tcBorders>
            <w:vAlign w:val="center"/>
          </w:tcPr>
          <w:p w14:paraId="2F296EDF" w14:textId="77777777" w:rsidR="00EE1A13" w:rsidRPr="000F02A6" w:rsidRDefault="00EE1A13" w:rsidP="009C3030">
            <w:pPr>
              <w:pStyle w:val="23"/>
              <w:widowControl w:val="0"/>
              <w:ind w:left="0" w:firstLine="0"/>
              <w:jc w:val="center"/>
              <w:rPr>
                <w:rFonts w:ascii="Times New Roman" w:hAnsi="Times New Roman"/>
                <w:b/>
                <w:bCs/>
              </w:rPr>
            </w:pPr>
            <w:r>
              <w:rPr>
                <w:rFonts w:ascii="Times New Roman" w:hAnsi="Times New Roman"/>
                <w:b/>
                <w:bCs/>
              </w:rPr>
              <w:t>9</w:t>
            </w:r>
          </w:p>
        </w:tc>
      </w:tr>
      <w:tr w:rsidR="00EE1A13" w:rsidRPr="000F02A6" w14:paraId="0FD7372B" w14:textId="77777777" w:rsidTr="009C3030">
        <w:trPr>
          <w:trHeight w:val="617"/>
          <w:jc w:val="center"/>
        </w:trPr>
        <w:tc>
          <w:tcPr>
            <w:tcW w:w="419" w:type="pct"/>
            <w:vMerge w:val="restart"/>
            <w:tcBorders>
              <w:top w:val="single" w:sz="12" w:space="0" w:color="auto"/>
              <w:left w:val="single" w:sz="12" w:space="0" w:color="auto"/>
              <w:right w:val="single" w:sz="12" w:space="0" w:color="auto"/>
            </w:tcBorders>
          </w:tcPr>
          <w:p w14:paraId="09898698" w14:textId="77777777" w:rsidR="00EE1A13" w:rsidRPr="00424566" w:rsidRDefault="00EE1A13" w:rsidP="00EE1A13">
            <w:pPr>
              <w:spacing w:line="268" w:lineRule="exact"/>
              <w:ind w:left="110"/>
              <w:rPr>
                <w:rFonts w:ascii="Times New Roman" w:eastAsia="Times New Roman" w:hAnsi="Times New Roman" w:cs="Times New Roman"/>
                <w:sz w:val="24"/>
                <w:lang w:bidi="ru-RU"/>
              </w:rPr>
            </w:pPr>
            <w:r w:rsidRPr="00424566">
              <w:rPr>
                <w:rFonts w:ascii="Times New Roman" w:eastAsia="Times New Roman" w:hAnsi="Times New Roman" w:cs="Times New Roman"/>
                <w:sz w:val="24"/>
                <w:lang w:bidi="ru-RU"/>
              </w:rPr>
              <w:t>ОК 1-6</w:t>
            </w:r>
          </w:p>
          <w:p w14:paraId="7BFD2D09" w14:textId="77777777" w:rsidR="00EE1A13" w:rsidRPr="000F02A6" w:rsidRDefault="00EE1A13" w:rsidP="00EE1A13">
            <w:pPr>
              <w:widowControl w:val="0"/>
              <w:suppressAutoHyphens/>
              <w:spacing w:after="0" w:line="240" w:lineRule="auto"/>
              <w:jc w:val="both"/>
              <w:rPr>
                <w:rFonts w:ascii="Times New Roman" w:hAnsi="Times New Roman" w:cs="Times New Roman"/>
                <w:sz w:val="24"/>
                <w:szCs w:val="24"/>
              </w:rPr>
            </w:pPr>
            <w:r w:rsidRPr="00424566">
              <w:rPr>
                <w:rFonts w:ascii="Times New Roman" w:eastAsia="Times New Roman" w:hAnsi="Times New Roman" w:cs="Times New Roman"/>
                <w:sz w:val="24"/>
                <w:lang w:bidi="ru-RU"/>
              </w:rPr>
              <w:t>ПК 1.1-1.4</w:t>
            </w:r>
          </w:p>
        </w:tc>
        <w:tc>
          <w:tcPr>
            <w:tcW w:w="1023" w:type="pct"/>
            <w:tcBorders>
              <w:top w:val="single" w:sz="12" w:space="0" w:color="auto"/>
              <w:left w:val="single" w:sz="12" w:space="0" w:color="auto"/>
              <w:right w:val="single" w:sz="12" w:space="0" w:color="auto"/>
            </w:tcBorders>
          </w:tcPr>
          <w:p w14:paraId="3AB5BED6" w14:textId="77777777" w:rsidR="00EE1A13" w:rsidRPr="00C61424" w:rsidRDefault="00EE1A13" w:rsidP="009C3030">
            <w:pPr>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rPr>
              <w:t>МДК 02</w:t>
            </w:r>
            <w:r w:rsidRPr="00C61424">
              <w:rPr>
                <w:rFonts w:ascii="Times New Roman" w:hAnsi="Times New Roman" w:cs="Times New Roman"/>
                <w:bCs/>
                <w:sz w:val="24"/>
                <w:szCs w:val="24"/>
              </w:rPr>
              <w:t>.01</w:t>
            </w:r>
            <w:r w:rsidRPr="00C61424">
              <w:rPr>
                <w:rFonts w:ascii="Times New Roman" w:hAnsi="Times New Roman" w:cs="Times New Roman"/>
                <w:sz w:val="24"/>
                <w:szCs w:val="24"/>
              </w:rPr>
              <w:t xml:space="preserve"> Способы поиска работы, трудоустройства</w:t>
            </w:r>
          </w:p>
        </w:tc>
        <w:tc>
          <w:tcPr>
            <w:tcW w:w="438" w:type="pct"/>
            <w:tcBorders>
              <w:top w:val="single" w:sz="12" w:space="0" w:color="auto"/>
              <w:left w:val="single" w:sz="12" w:space="0" w:color="auto"/>
              <w:right w:val="single" w:sz="12" w:space="0" w:color="auto"/>
            </w:tcBorders>
            <w:vAlign w:val="center"/>
          </w:tcPr>
          <w:p w14:paraId="6966E84A" w14:textId="77777777" w:rsidR="00EE1A13" w:rsidRPr="002E39D7" w:rsidRDefault="00EE1A13" w:rsidP="009C3030">
            <w:pPr>
              <w:pStyle w:val="aa"/>
              <w:suppressAutoHyphens/>
              <w:jc w:val="center"/>
              <w:rPr>
                <w:b/>
                <w:bCs/>
              </w:rPr>
            </w:pPr>
            <w:r>
              <w:rPr>
                <w:b/>
                <w:bCs/>
              </w:rPr>
              <w:t>39</w:t>
            </w:r>
          </w:p>
        </w:tc>
        <w:tc>
          <w:tcPr>
            <w:tcW w:w="354" w:type="pct"/>
            <w:tcBorders>
              <w:top w:val="single" w:sz="12" w:space="0" w:color="auto"/>
              <w:left w:val="single" w:sz="12" w:space="0" w:color="auto"/>
            </w:tcBorders>
            <w:vAlign w:val="center"/>
          </w:tcPr>
          <w:p w14:paraId="2BEA42D7" w14:textId="77777777" w:rsidR="00EE1A13" w:rsidRPr="002E39D7" w:rsidRDefault="00EE1A13" w:rsidP="009C3030">
            <w:pPr>
              <w:pStyle w:val="aa"/>
              <w:suppressAutoHyphens/>
              <w:jc w:val="center"/>
              <w:rPr>
                <w:b/>
                <w:bCs/>
              </w:rPr>
            </w:pPr>
            <w:r>
              <w:rPr>
                <w:b/>
                <w:bCs/>
              </w:rPr>
              <w:t>26</w:t>
            </w:r>
          </w:p>
        </w:tc>
        <w:tc>
          <w:tcPr>
            <w:tcW w:w="493" w:type="pct"/>
            <w:tcBorders>
              <w:top w:val="single" w:sz="12" w:space="0" w:color="auto"/>
            </w:tcBorders>
            <w:vAlign w:val="center"/>
          </w:tcPr>
          <w:p w14:paraId="5512F16B" w14:textId="77777777" w:rsidR="00EE1A13" w:rsidRPr="00FA3820" w:rsidRDefault="00EE1A13" w:rsidP="009C3030">
            <w:pPr>
              <w:pStyle w:val="23"/>
              <w:widowControl w:val="0"/>
              <w:ind w:left="0" w:firstLine="0"/>
              <w:jc w:val="center"/>
              <w:rPr>
                <w:rFonts w:ascii="Times New Roman" w:hAnsi="Times New Roman"/>
                <w:bCs/>
              </w:rPr>
            </w:pPr>
            <w:r w:rsidRPr="00FA3820">
              <w:rPr>
                <w:rFonts w:ascii="Times New Roman" w:hAnsi="Times New Roman"/>
              </w:rPr>
              <w:t>10</w:t>
            </w:r>
          </w:p>
        </w:tc>
        <w:tc>
          <w:tcPr>
            <w:tcW w:w="457" w:type="pct"/>
            <w:tcBorders>
              <w:top w:val="single" w:sz="12" w:space="0" w:color="auto"/>
              <w:right w:val="single" w:sz="12" w:space="0" w:color="auto"/>
            </w:tcBorders>
            <w:vAlign w:val="center"/>
          </w:tcPr>
          <w:p w14:paraId="52C4825E" w14:textId="77777777" w:rsidR="00EE1A13" w:rsidRPr="00E576E6" w:rsidRDefault="00EE1A13" w:rsidP="009C3030">
            <w:pPr>
              <w:pStyle w:val="23"/>
              <w:widowControl w:val="0"/>
              <w:ind w:left="0" w:firstLine="0"/>
              <w:jc w:val="center"/>
              <w:rPr>
                <w:rFonts w:ascii="Times New Roman" w:hAnsi="Times New Roman"/>
              </w:rPr>
            </w:pPr>
            <w:r>
              <w:rPr>
                <w:rFonts w:ascii="Times New Roman" w:hAnsi="Times New Roman"/>
              </w:rPr>
              <w:t>6</w:t>
            </w:r>
          </w:p>
        </w:tc>
        <w:tc>
          <w:tcPr>
            <w:tcW w:w="1" w:type="pct"/>
            <w:tcBorders>
              <w:top w:val="single" w:sz="12" w:space="0" w:color="auto"/>
              <w:left w:val="single" w:sz="12" w:space="0" w:color="auto"/>
              <w:right w:val="single" w:sz="12" w:space="0" w:color="auto"/>
            </w:tcBorders>
            <w:vAlign w:val="center"/>
          </w:tcPr>
          <w:p w14:paraId="57CA2A96" w14:textId="77777777" w:rsidR="00EE1A13" w:rsidRPr="00E576E6" w:rsidRDefault="00EE1A13" w:rsidP="009C3030">
            <w:pPr>
              <w:pStyle w:val="aa"/>
              <w:suppressAutoHyphens/>
              <w:jc w:val="center"/>
              <w:rPr>
                <w:b/>
                <w:bCs/>
              </w:rPr>
            </w:pPr>
            <w:r w:rsidRPr="00E576E6">
              <w:rPr>
                <w:b/>
                <w:bCs/>
              </w:rPr>
              <w:t>1</w:t>
            </w:r>
            <w:r>
              <w:rPr>
                <w:b/>
                <w:bCs/>
              </w:rPr>
              <w:t>3</w:t>
            </w:r>
          </w:p>
        </w:tc>
        <w:tc>
          <w:tcPr>
            <w:tcW w:w="419" w:type="pct"/>
            <w:tcBorders>
              <w:top w:val="single" w:sz="12" w:space="0" w:color="auto"/>
              <w:left w:val="single" w:sz="12" w:space="0" w:color="auto"/>
              <w:right w:val="single" w:sz="12" w:space="0" w:color="auto"/>
            </w:tcBorders>
            <w:vAlign w:val="center"/>
          </w:tcPr>
          <w:p w14:paraId="01D09F8D" w14:textId="77777777" w:rsidR="00EE1A13" w:rsidRPr="00E576E6" w:rsidRDefault="00EE1A13" w:rsidP="009C3030">
            <w:pPr>
              <w:pStyle w:val="aa"/>
              <w:suppressAutoHyphens/>
              <w:jc w:val="center"/>
              <w:rPr>
                <w:b/>
                <w:bCs/>
              </w:rPr>
            </w:pPr>
          </w:p>
        </w:tc>
        <w:tc>
          <w:tcPr>
            <w:tcW w:w="579" w:type="pct"/>
            <w:tcBorders>
              <w:top w:val="single" w:sz="12" w:space="0" w:color="auto"/>
              <w:left w:val="single" w:sz="12" w:space="0" w:color="auto"/>
              <w:right w:val="single" w:sz="12" w:space="0" w:color="auto"/>
            </w:tcBorders>
            <w:vAlign w:val="center"/>
          </w:tcPr>
          <w:p w14:paraId="3B859CA5" w14:textId="77777777" w:rsidR="00EE1A13" w:rsidRPr="00E576E6" w:rsidRDefault="00EE1A13" w:rsidP="009C3030">
            <w:pPr>
              <w:pStyle w:val="aa"/>
              <w:suppressAutoHyphens/>
              <w:jc w:val="center"/>
              <w:rPr>
                <w:b/>
                <w:bCs/>
              </w:rPr>
            </w:pPr>
            <w:r w:rsidRPr="00E576E6">
              <w:rPr>
                <w:b/>
                <w:bCs/>
              </w:rPr>
              <w:t>-</w:t>
            </w:r>
          </w:p>
        </w:tc>
      </w:tr>
      <w:tr w:rsidR="00EE1A13" w:rsidRPr="000F02A6" w14:paraId="611EE212" w14:textId="77777777" w:rsidTr="009C3030">
        <w:trPr>
          <w:jc w:val="center"/>
        </w:trPr>
        <w:tc>
          <w:tcPr>
            <w:tcW w:w="419" w:type="pct"/>
            <w:vMerge/>
            <w:tcBorders>
              <w:left w:val="single" w:sz="12" w:space="0" w:color="auto"/>
              <w:bottom w:val="single" w:sz="12" w:space="0" w:color="auto"/>
              <w:right w:val="single" w:sz="12" w:space="0" w:color="auto"/>
            </w:tcBorders>
          </w:tcPr>
          <w:p w14:paraId="4E6C3334" w14:textId="77777777" w:rsidR="00EE1A13" w:rsidRPr="008C1BB6" w:rsidRDefault="00EE1A13" w:rsidP="009C3030">
            <w:pPr>
              <w:spacing w:after="0" w:line="240" w:lineRule="auto"/>
              <w:rPr>
                <w:rFonts w:ascii="Times New Roman" w:hAnsi="Times New Roman" w:cs="Times New Roman"/>
                <w:bCs/>
                <w:sz w:val="24"/>
                <w:szCs w:val="24"/>
              </w:rPr>
            </w:pPr>
          </w:p>
        </w:tc>
        <w:tc>
          <w:tcPr>
            <w:tcW w:w="1023" w:type="pct"/>
            <w:tcBorders>
              <w:left w:val="single" w:sz="12" w:space="0" w:color="auto"/>
              <w:bottom w:val="single" w:sz="12" w:space="0" w:color="auto"/>
              <w:right w:val="single" w:sz="12" w:space="0" w:color="auto"/>
            </w:tcBorders>
          </w:tcPr>
          <w:p w14:paraId="27F52FC7" w14:textId="77777777" w:rsidR="00EE1A13" w:rsidRPr="00C61424" w:rsidRDefault="00EE1A13" w:rsidP="009C3030">
            <w:pPr>
              <w:spacing w:line="240" w:lineRule="auto"/>
              <w:rPr>
                <w:rFonts w:ascii="Times New Roman" w:hAnsi="Times New Roman" w:cs="Times New Roman"/>
                <w:sz w:val="24"/>
                <w:szCs w:val="24"/>
              </w:rPr>
            </w:pPr>
            <w:r>
              <w:rPr>
                <w:rFonts w:ascii="Times New Roman" w:hAnsi="Times New Roman" w:cs="Times New Roman"/>
                <w:bCs/>
                <w:sz w:val="24"/>
                <w:szCs w:val="24"/>
              </w:rPr>
              <w:t xml:space="preserve">УП. </w:t>
            </w:r>
            <w:r w:rsidRPr="00C61424">
              <w:rPr>
                <w:rFonts w:ascii="Times New Roman" w:hAnsi="Times New Roman" w:cs="Times New Roman"/>
                <w:bCs/>
                <w:sz w:val="24"/>
                <w:szCs w:val="24"/>
              </w:rPr>
              <w:t xml:space="preserve">Учебная практика </w:t>
            </w:r>
          </w:p>
        </w:tc>
        <w:tc>
          <w:tcPr>
            <w:tcW w:w="438" w:type="pct"/>
            <w:tcBorders>
              <w:left w:val="single" w:sz="12" w:space="0" w:color="auto"/>
              <w:bottom w:val="single" w:sz="12" w:space="0" w:color="auto"/>
              <w:right w:val="single" w:sz="12" w:space="0" w:color="auto"/>
            </w:tcBorders>
          </w:tcPr>
          <w:p w14:paraId="0436AFA0" w14:textId="77777777" w:rsidR="00EE1A13" w:rsidRPr="000F02A6" w:rsidRDefault="00EE1A13" w:rsidP="009C3030">
            <w:pPr>
              <w:spacing w:line="240" w:lineRule="auto"/>
              <w:jc w:val="center"/>
              <w:rPr>
                <w:rFonts w:ascii="Times New Roman" w:hAnsi="Times New Roman" w:cs="Times New Roman"/>
                <w:i/>
                <w:iCs/>
                <w:sz w:val="24"/>
                <w:szCs w:val="24"/>
              </w:rPr>
            </w:pPr>
            <w:r>
              <w:rPr>
                <w:rFonts w:ascii="Times New Roman" w:hAnsi="Times New Roman" w:cs="Times New Roman"/>
                <w:b/>
                <w:bCs/>
                <w:sz w:val="24"/>
                <w:szCs w:val="24"/>
              </w:rPr>
              <w:t>30</w:t>
            </w:r>
          </w:p>
        </w:tc>
        <w:tc>
          <w:tcPr>
            <w:tcW w:w="2122" w:type="pct"/>
            <w:gridSpan w:val="4"/>
            <w:tcBorders>
              <w:left w:val="single" w:sz="12" w:space="0" w:color="auto"/>
              <w:bottom w:val="single" w:sz="12" w:space="0" w:color="auto"/>
              <w:right w:val="single" w:sz="12" w:space="0" w:color="auto"/>
            </w:tcBorders>
          </w:tcPr>
          <w:p w14:paraId="40FC47CB" w14:textId="77777777" w:rsidR="00EE1A13" w:rsidRPr="000F02A6" w:rsidRDefault="00EE1A13" w:rsidP="009C3030">
            <w:pPr>
              <w:spacing w:line="240" w:lineRule="auto"/>
              <w:jc w:val="center"/>
              <w:rPr>
                <w:rFonts w:ascii="Times New Roman" w:hAnsi="Times New Roman" w:cs="Times New Roman"/>
                <w:sz w:val="24"/>
                <w:szCs w:val="24"/>
              </w:rPr>
            </w:pPr>
          </w:p>
        </w:tc>
        <w:tc>
          <w:tcPr>
            <w:tcW w:w="419" w:type="pct"/>
            <w:tcBorders>
              <w:left w:val="single" w:sz="12" w:space="0" w:color="auto"/>
              <w:bottom w:val="single" w:sz="12" w:space="0" w:color="auto"/>
              <w:right w:val="single" w:sz="12" w:space="0" w:color="auto"/>
            </w:tcBorders>
          </w:tcPr>
          <w:p w14:paraId="295B1934" w14:textId="77777777" w:rsidR="00EE1A13" w:rsidRPr="0037650D" w:rsidRDefault="00EE1A13" w:rsidP="009C3030">
            <w:pPr>
              <w:spacing w:line="240" w:lineRule="auto"/>
              <w:jc w:val="center"/>
              <w:rPr>
                <w:rFonts w:ascii="Times New Roman" w:hAnsi="Times New Roman" w:cs="Times New Roman"/>
                <w:b/>
                <w:sz w:val="24"/>
                <w:szCs w:val="24"/>
              </w:rPr>
            </w:pPr>
            <w:r w:rsidRPr="0037650D">
              <w:rPr>
                <w:rFonts w:ascii="Times New Roman" w:hAnsi="Times New Roman" w:cs="Times New Roman"/>
                <w:b/>
                <w:sz w:val="24"/>
                <w:szCs w:val="24"/>
              </w:rPr>
              <w:t>30</w:t>
            </w:r>
          </w:p>
        </w:tc>
        <w:tc>
          <w:tcPr>
            <w:tcW w:w="579" w:type="pct"/>
            <w:tcBorders>
              <w:bottom w:val="single" w:sz="12" w:space="0" w:color="auto"/>
              <w:right w:val="single" w:sz="12" w:space="0" w:color="auto"/>
            </w:tcBorders>
          </w:tcPr>
          <w:p w14:paraId="26E2AD4B" w14:textId="77777777" w:rsidR="00EE1A13" w:rsidRPr="000F02A6" w:rsidRDefault="00EE1A13" w:rsidP="009C3030">
            <w:pPr>
              <w:spacing w:line="240" w:lineRule="auto"/>
              <w:jc w:val="center"/>
              <w:rPr>
                <w:rFonts w:ascii="Times New Roman" w:hAnsi="Times New Roman" w:cs="Times New Roman"/>
                <w:i/>
                <w:iCs/>
                <w:sz w:val="24"/>
                <w:szCs w:val="24"/>
              </w:rPr>
            </w:pPr>
            <w:r>
              <w:rPr>
                <w:rFonts w:ascii="Times New Roman" w:hAnsi="Times New Roman" w:cs="Times New Roman"/>
                <w:i/>
                <w:iCs/>
                <w:sz w:val="24"/>
                <w:szCs w:val="24"/>
              </w:rPr>
              <w:t>-</w:t>
            </w:r>
          </w:p>
        </w:tc>
      </w:tr>
      <w:tr w:rsidR="00EE1A13" w:rsidRPr="000F02A6" w14:paraId="45FABBB6" w14:textId="77777777" w:rsidTr="00EE1A13">
        <w:trPr>
          <w:trHeight w:val="70"/>
          <w:jc w:val="center"/>
        </w:trPr>
        <w:tc>
          <w:tcPr>
            <w:tcW w:w="419" w:type="pct"/>
            <w:tcBorders>
              <w:top w:val="single" w:sz="12" w:space="0" w:color="auto"/>
              <w:left w:val="single" w:sz="12" w:space="0" w:color="auto"/>
              <w:bottom w:val="single" w:sz="12" w:space="0" w:color="auto"/>
              <w:right w:val="single" w:sz="12" w:space="0" w:color="auto"/>
            </w:tcBorders>
          </w:tcPr>
          <w:p w14:paraId="78D3C5D8" w14:textId="77777777" w:rsidR="00EE1A13" w:rsidRPr="000F02A6" w:rsidRDefault="00EE1A13" w:rsidP="009C3030">
            <w:pPr>
              <w:pStyle w:val="23"/>
              <w:widowControl w:val="0"/>
              <w:ind w:left="0" w:firstLine="0"/>
              <w:rPr>
                <w:rFonts w:ascii="Times New Roman" w:hAnsi="Times New Roman"/>
                <w:b/>
                <w:bCs/>
              </w:rPr>
            </w:pPr>
          </w:p>
        </w:tc>
        <w:tc>
          <w:tcPr>
            <w:tcW w:w="1023" w:type="pct"/>
            <w:tcBorders>
              <w:top w:val="single" w:sz="12" w:space="0" w:color="auto"/>
              <w:left w:val="single" w:sz="12" w:space="0" w:color="auto"/>
              <w:bottom w:val="single" w:sz="12" w:space="0" w:color="auto"/>
              <w:right w:val="single" w:sz="12" w:space="0" w:color="auto"/>
            </w:tcBorders>
          </w:tcPr>
          <w:p w14:paraId="6F59F297" w14:textId="77777777" w:rsidR="00EE1A13" w:rsidRPr="000F02A6" w:rsidRDefault="00EE1A13" w:rsidP="009C3030">
            <w:pPr>
              <w:pStyle w:val="23"/>
              <w:widowControl w:val="0"/>
              <w:ind w:left="0" w:firstLine="0"/>
              <w:jc w:val="right"/>
              <w:rPr>
                <w:rFonts w:ascii="Times New Roman" w:hAnsi="Times New Roman"/>
                <w:b/>
                <w:bCs/>
              </w:rPr>
            </w:pPr>
            <w:r w:rsidRPr="000F02A6">
              <w:rPr>
                <w:rFonts w:ascii="Times New Roman" w:hAnsi="Times New Roman"/>
                <w:b/>
                <w:bCs/>
              </w:rPr>
              <w:t>Всего:</w:t>
            </w:r>
          </w:p>
        </w:tc>
        <w:tc>
          <w:tcPr>
            <w:tcW w:w="438" w:type="pct"/>
            <w:tcBorders>
              <w:top w:val="single" w:sz="12" w:space="0" w:color="auto"/>
              <w:left w:val="single" w:sz="12" w:space="0" w:color="auto"/>
              <w:bottom w:val="single" w:sz="12" w:space="0" w:color="auto"/>
              <w:right w:val="single" w:sz="12" w:space="0" w:color="auto"/>
            </w:tcBorders>
          </w:tcPr>
          <w:p w14:paraId="68BC8643" w14:textId="77777777" w:rsidR="00EE1A13" w:rsidRPr="000F02A6" w:rsidRDefault="00EE1A13" w:rsidP="009C30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69</w:t>
            </w:r>
          </w:p>
        </w:tc>
        <w:tc>
          <w:tcPr>
            <w:tcW w:w="354" w:type="pct"/>
            <w:tcBorders>
              <w:top w:val="single" w:sz="12" w:space="0" w:color="auto"/>
              <w:left w:val="single" w:sz="12" w:space="0" w:color="auto"/>
              <w:bottom w:val="single" w:sz="12" w:space="0" w:color="auto"/>
            </w:tcBorders>
          </w:tcPr>
          <w:p w14:paraId="2377987A" w14:textId="77777777" w:rsidR="00EE1A13" w:rsidRPr="000F02A6" w:rsidRDefault="00EE1A13" w:rsidP="009C3030">
            <w:pPr>
              <w:spacing w:line="240" w:lineRule="auto"/>
              <w:jc w:val="center"/>
              <w:rPr>
                <w:rFonts w:ascii="Times New Roman" w:hAnsi="Times New Roman" w:cs="Times New Roman"/>
                <w:b/>
                <w:bCs/>
                <w:sz w:val="24"/>
                <w:szCs w:val="24"/>
              </w:rPr>
            </w:pPr>
          </w:p>
        </w:tc>
        <w:tc>
          <w:tcPr>
            <w:tcW w:w="493" w:type="pct"/>
            <w:tcBorders>
              <w:top w:val="single" w:sz="12" w:space="0" w:color="auto"/>
              <w:bottom w:val="single" w:sz="12" w:space="0" w:color="auto"/>
              <w:right w:val="single" w:sz="12" w:space="0" w:color="auto"/>
            </w:tcBorders>
          </w:tcPr>
          <w:p w14:paraId="3E213585" w14:textId="77777777" w:rsidR="00EE1A13" w:rsidRPr="000F02A6" w:rsidRDefault="00EE1A13" w:rsidP="009C3030">
            <w:pPr>
              <w:spacing w:line="240" w:lineRule="auto"/>
              <w:jc w:val="center"/>
              <w:rPr>
                <w:rFonts w:ascii="Times New Roman" w:hAnsi="Times New Roman" w:cs="Times New Roman"/>
                <w:b/>
                <w:bCs/>
                <w:sz w:val="24"/>
                <w:szCs w:val="24"/>
              </w:rPr>
            </w:pPr>
          </w:p>
        </w:tc>
        <w:tc>
          <w:tcPr>
            <w:tcW w:w="457" w:type="pct"/>
            <w:tcBorders>
              <w:top w:val="single" w:sz="12" w:space="0" w:color="auto"/>
              <w:bottom w:val="single" w:sz="12" w:space="0" w:color="auto"/>
              <w:right w:val="single" w:sz="12" w:space="0" w:color="auto"/>
            </w:tcBorders>
          </w:tcPr>
          <w:p w14:paraId="1B0F07CF" w14:textId="77777777" w:rsidR="00EE1A13" w:rsidRPr="000F02A6" w:rsidRDefault="00EE1A13" w:rsidP="009C3030">
            <w:pPr>
              <w:spacing w:line="240" w:lineRule="auto"/>
              <w:jc w:val="center"/>
              <w:rPr>
                <w:rFonts w:ascii="Times New Roman" w:hAnsi="Times New Roman" w:cs="Times New Roman"/>
                <w:b/>
                <w:bCs/>
                <w:sz w:val="24"/>
                <w:szCs w:val="24"/>
              </w:rPr>
            </w:pPr>
          </w:p>
        </w:tc>
        <w:tc>
          <w:tcPr>
            <w:tcW w:w="818" w:type="pct"/>
            <w:tcBorders>
              <w:top w:val="single" w:sz="12" w:space="0" w:color="auto"/>
              <w:left w:val="single" w:sz="12" w:space="0" w:color="auto"/>
              <w:bottom w:val="single" w:sz="12" w:space="0" w:color="auto"/>
              <w:right w:val="single" w:sz="12" w:space="0" w:color="auto"/>
            </w:tcBorders>
          </w:tcPr>
          <w:p w14:paraId="2AAB5788" w14:textId="5F51BBF0" w:rsidR="00EE1A13" w:rsidRPr="000F02A6" w:rsidRDefault="003E7CFE" w:rsidP="009C30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419" w:type="pct"/>
            <w:tcBorders>
              <w:top w:val="single" w:sz="12" w:space="0" w:color="auto"/>
              <w:left w:val="single" w:sz="12" w:space="0" w:color="auto"/>
              <w:bottom w:val="single" w:sz="12" w:space="0" w:color="auto"/>
              <w:right w:val="single" w:sz="12" w:space="0" w:color="auto"/>
            </w:tcBorders>
          </w:tcPr>
          <w:p w14:paraId="0A49D340" w14:textId="77777777" w:rsidR="00EE1A13" w:rsidRPr="000F02A6" w:rsidRDefault="00EE1A13" w:rsidP="009C3030">
            <w:pPr>
              <w:spacing w:line="240" w:lineRule="auto"/>
              <w:jc w:val="center"/>
              <w:rPr>
                <w:rFonts w:ascii="Times New Roman" w:hAnsi="Times New Roman" w:cs="Times New Roman"/>
                <w:b/>
                <w:bCs/>
                <w:sz w:val="24"/>
                <w:szCs w:val="24"/>
              </w:rPr>
            </w:pPr>
          </w:p>
        </w:tc>
        <w:tc>
          <w:tcPr>
            <w:tcW w:w="579" w:type="pct"/>
            <w:tcBorders>
              <w:top w:val="single" w:sz="12" w:space="0" w:color="auto"/>
              <w:left w:val="single" w:sz="12" w:space="0" w:color="auto"/>
              <w:bottom w:val="single" w:sz="12" w:space="0" w:color="auto"/>
              <w:right w:val="single" w:sz="12" w:space="0" w:color="auto"/>
            </w:tcBorders>
          </w:tcPr>
          <w:p w14:paraId="4D3A05BB" w14:textId="77777777" w:rsidR="00EE1A13" w:rsidRPr="000F02A6" w:rsidRDefault="00EE1A13" w:rsidP="009C30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3F001AB8" w14:textId="77777777" w:rsidR="00EE1A13" w:rsidRPr="00305A10" w:rsidRDefault="00EE1A13" w:rsidP="00305A10">
      <w:pPr>
        <w:spacing w:after="0" w:line="240" w:lineRule="auto"/>
        <w:ind w:firstLine="709"/>
        <w:jc w:val="center"/>
        <w:rPr>
          <w:rFonts w:ascii="Times New Roman" w:hAnsi="Times New Roman" w:cs="Times New Roman"/>
          <w:b/>
          <w:sz w:val="28"/>
          <w:szCs w:val="28"/>
        </w:rPr>
      </w:pPr>
    </w:p>
    <w:p w14:paraId="020DEA60" w14:textId="77777777" w:rsidR="00424566" w:rsidRPr="00424566" w:rsidRDefault="00424566" w:rsidP="00424566">
      <w:pPr>
        <w:widowControl w:val="0"/>
        <w:autoSpaceDE w:val="0"/>
        <w:autoSpaceDN w:val="0"/>
        <w:spacing w:after="0" w:line="240" w:lineRule="auto"/>
        <w:rPr>
          <w:rFonts w:ascii="Times New Roman" w:eastAsia="Times New Roman" w:hAnsi="Times New Roman" w:cs="Times New Roman"/>
          <w:b/>
          <w:sz w:val="20"/>
          <w:szCs w:val="28"/>
          <w:lang w:bidi="ru-RU"/>
        </w:rPr>
      </w:pPr>
    </w:p>
    <w:p w14:paraId="6AE51D12" w14:textId="77777777" w:rsidR="00424566" w:rsidRPr="00424566" w:rsidRDefault="00424566" w:rsidP="00424566">
      <w:pPr>
        <w:widowControl w:val="0"/>
        <w:autoSpaceDE w:val="0"/>
        <w:autoSpaceDN w:val="0"/>
        <w:spacing w:before="4" w:after="0" w:line="240" w:lineRule="auto"/>
        <w:rPr>
          <w:rFonts w:ascii="Times New Roman" w:eastAsia="Times New Roman" w:hAnsi="Times New Roman" w:cs="Times New Roman"/>
          <w:b/>
          <w:sz w:val="16"/>
          <w:szCs w:val="28"/>
          <w:lang w:bidi="ru-RU"/>
        </w:rPr>
      </w:pPr>
    </w:p>
    <w:p w14:paraId="72991E38" w14:textId="77777777" w:rsidR="00424566" w:rsidRDefault="00424566" w:rsidP="00424566">
      <w:pPr>
        <w:widowControl w:val="0"/>
        <w:autoSpaceDE w:val="0"/>
        <w:autoSpaceDN w:val="0"/>
        <w:spacing w:after="0" w:line="255" w:lineRule="exact"/>
        <w:rPr>
          <w:rFonts w:ascii="Times New Roman" w:eastAsia="Times New Roman" w:hAnsi="Times New Roman" w:cs="Times New Roman"/>
          <w:sz w:val="24"/>
          <w:lang w:bidi="ru-RU"/>
        </w:rPr>
      </w:pPr>
    </w:p>
    <w:p w14:paraId="772943A6"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05153A82"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1A7242CE"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2C798771"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4D4DD324"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3DA9E4CB"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39BB1BFC" w14:textId="77777777" w:rsidR="009C3030" w:rsidRDefault="009C3030" w:rsidP="00424566">
      <w:pPr>
        <w:widowControl w:val="0"/>
        <w:autoSpaceDE w:val="0"/>
        <w:autoSpaceDN w:val="0"/>
        <w:spacing w:after="0" w:line="255" w:lineRule="exact"/>
        <w:rPr>
          <w:rFonts w:ascii="Times New Roman" w:eastAsia="Times New Roman" w:hAnsi="Times New Roman" w:cs="Times New Roman"/>
          <w:sz w:val="24"/>
          <w:lang w:bidi="ru-RU"/>
        </w:rPr>
      </w:pPr>
    </w:p>
    <w:p w14:paraId="5A2D5D06" w14:textId="77777777" w:rsidR="009C3030" w:rsidRPr="00AA1617" w:rsidRDefault="00AA1617" w:rsidP="00AA1617">
      <w:pPr>
        <w:widowControl w:val="0"/>
        <w:autoSpaceDE w:val="0"/>
        <w:autoSpaceDN w:val="0"/>
        <w:spacing w:after="0" w:line="255" w:lineRule="exact"/>
        <w:jc w:val="center"/>
        <w:rPr>
          <w:rFonts w:ascii="Times New Roman" w:eastAsia="Times New Roman" w:hAnsi="Times New Roman" w:cs="Times New Roman"/>
          <w:sz w:val="24"/>
          <w:szCs w:val="24"/>
          <w:lang w:bidi="ru-RU"/>
        </w:rPr>
      </w:pPr>
      <w:r w:rsidRPr="00AA1617">
        <w:rPr>
          <w:rFonts w:ascii="Times New Roman" w:eastAsia="Times New Roman" w:hAnsi="Times New Roman" w:cs="Times New Roman"/>
          <w:sz w:val="24"/>
          <w:szCs w:val="24"/>
          <w:lang w:bidi="ru-RU"/>
        </w:rPr>
        <w:t xml:space="preserve">2.2 </w:t>
      </w:r>
      <w:r w:rsidRPr="00AA1617">
        <w:rPr>
          <w:rFonts w:ascii="Times New Roman" w:eastAsia="Times New Roman" w:hAnsi="Times New Roman" w:cs="Times New Roman"/>
          <w:b/>
          <w:sz w:val="24"/>
          <w:szCs w:val="24"/>
          <w:lang w:bidi="ru-RU"/>
        </w:rPr>
        <w:t>Содержание обучения по профессиональному модулю ПМ.0</w:t>
      </w:r>
      <w:r>
        <w:rPr>
          <w:rFonts w:ascii="Times New Roman" w:eastAsia="Times New Roman" w:hAnsi="Times New Roman" w:cs="Times New Roman"/>
          <w:b/>
          <w:sz w:val="24"/>
          <w:szCs w:val="24"/>
          <w:lang w:bidi="ru-RU"/>
        </w:rPr>
        <w:t>2Основы трудоустройства на работу</w:t>
      </w:r>
    </w:p>
    <w:p w14:paraId="19569E27" w14:textId="77777777" w:rsidR="009C3030" w:rsidRPr="00AA1617" w:rsidRDefault="009C3030" w:rsidP="00AA1617">
      <w:pPr>
        <w:widowControl w:val="0"/>
        <w:autoSpaceDE w:val="0"/>
        <w:autoSpaceDN w:val="0"/>
        <w:spacing w:after="0" w:line="255" w:lineRule="exact"/>
        <w:jc w:val="center"/>
        <w:rPr>
          <w:rFonts w:ascii="Times New Roman" w:eastAsia="Times New Roman" w:hAnsi="Times New Roman" w:cs="Times New Roman"/>
          <w:sz w:val="24"/>
          <w:szCs w:val="24"/>
          <w:lang w:bidi="ru-RU"/>
        </w:rPr>
      </w:pPr>
    </w:p>
    <w:tbl>
      <w:tblPr>
        <w:tblpPr w:leftFromText="180" w:rightFromText="180" w:vertAnchor="page" w:horzAnchor="margin" w:tblpY="1663"/>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9"/>
        <w:gridCol w:w="870"/>
        <w:gridCol w:w="64"/>
        <w:gridCol w:w="15"/>
        <w:gridCol w:w="32"/>
        <w:gridCol w:w="16"/>
        <w:gridCol w:w="34"/>
        <w:gridCol w:w="9178"/>
        <w:gridCol w:w="1275"/>
        <w:gridCol w:w="1275"/>
      </w:tblGrid>
      <w:tr w:rsidR="007E1B14" w:rsidRPr="009C3030" w14:paraId="0629EDFF" w14:textId="77777777" w:rsidTr="007E1B14">
        <w:trPr>
          <w:trHeight w:val="650"/>
        </w:trPr>
        <w:tc>
          <w:tcPr>
            <w:tcW w:w="2799" w:type="dxa"/>
          </w:tcPr>
          <w:p w14:paraId="2AFDF205"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Наименование разделов и тем</w:t>
            </w:r>
          </w:p>
        </w:tc>
        <w:tc>
          <w:tcPr>
            <w:tcW w:w="10209" w:type="dxa"/>
            <w:gridSpan w:val="7"/>
          </w:tcPr>
          <w:p w14:paraId="6B3A77F7"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Содержание учебного материала, практические работы, практическая подготовка, самостоятельная работа обучающихся</w:t>
            </w:r>
          </w:p>
        </w:tc>
        <w:tc>
          <w:tcPr>
            <w:tcW w:w="1275" w:type="dxa"/>
          </w:tcPr>
          <w:p w14:paraId="3D1929E1"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Объем часов</w:t>
            </w:r>
          </w:p>
        </w:tc>
        <w:tc>
          <w:tcPr>
            <w:tcW w:w="1275" w:type="dxa"/>
          </w:tcPr>
          <w:p w14:paraId="09686CFD"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Уровень усвоения</w:t>
            </w:r>
          </w:p>
        </w:tc>
      </w:tr>
      <w:tr w:rsidR="007E1B14" w:rsidRPr="009C3030" w14:paraId="77E2C8ED" w14:textId="77777777" w:rsidTr="007E1B14">
        <w:tc>
          <w:tcPr>
            <w:tcW w:w="2799" w:type="dxa"/>
          </w:tcPr>
          <w:p w14:paraId="119BF913"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1</w:t>
            </w:r>
          </w:p>
        </w:tc>
        <w:tc>
          <w:tcPr>
            <w:tcW w:w="10209" w:type="dxa"/>
            <w:gridSpan w:val="7"/>
          </w:tcPr>
          <w:p w14:paraId="27AF128A"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2</w:t>
            </w:r>
          </w:p>
        </w:tc>
        <w:tc>
          <w:tcPr>
            <w:tcW w:w="1275" w:type="dxa"/>
          </w:tcPr>
          <w:p w14:paraId="0266FA4C"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3</w:t>
            </w:r>
          </w:p>
        </w:tc>
        <w:tc>
          <w:tcPr>
            <w:tcW w:w="1275" w:type="dxa"/>
          </w:tcPr>
          <w:p w14:paraId="439CF7FF"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1871BA65" w14:textId="77777777" w:rsidTr="007E1B14">
        <w:tc>
          <w:tcPr>
            <w:tcW w:w="14283" w:type="dxa"/>
            <w:gridSpan w:val="9"/>
          </w:tcPr>
          <w:p w14:paraId="52433464" w14:textId="77777777" w:rsidR="007E1B14" w:rsidRPr="009C3030" w:rsidRDefault="007E1B14" w:rsidP="00167B48">
            <w:pPr>
              <w:pStyle w:val="affffff9"/>
              <w:tabs>
                <w:tab w:val="right" w:pos="12650"/>
              </w:tabs>
              <w:rPr>
                <w:rFonts w:ascii="Times New Roman" w:hAnsi="Times New Roman" w:cs="Times New Roman"/>
                <w:b/>
                <w:sz w:val="24"/>
                <w:szCs w:val="24"/>
              </w:rPr>
            </w:pPr>
            <w:r w:rsidRPr="009C3030">
              <w:rPr>
                <w:rFonts w:ascii="Times New Roman" w:hAnsi="Times New Roman" w:cs="Times New Roman"/>
                <w:b/>
                <w:sz w:val="24"/>
                <w:szCs w:val="24"/>
              </w:rPr>
              <w:t>ПМ.02 Основы трудоустройства на работу.</w:t>
            </w:r>
            <w:r>
              <w:rPr>
                <w:rFonts w:ascii="Times New Roman" w:hAnsi="Times New Roman" w:cs="Times New Roman"/>
                <w:b/>
                <w:sz w:val="24"/>
                <w:szCs w:val="24"/>
              </w:rPr>
              <w:tab/>
              <w:t>98</w:t>
            </w:r>
          </w:p>
        </w:tc>
        <w:tc>
          <w:tcPr>
            <w:tcW w:w="1275" w:type="dxa"/>
          </w:tcPr>
          <w:p w14:paraId="773DC9C0" w14:textId="77777777" w:rsidR="007E1B14" w:rsidRPr="009C3030" w:rsidRDefault="007E1B14" w:rsidP="00167B48">
            <w:pPr>
              <w:pStyle w:val="affffff9"/>
              <w:tabs>
                <w:tab w:val="right" w:pos="12650"/>
              </w:tabs>
              <w:rPr>
                <w:rFonts w:ascii="Times New Roman" w:hAnsi="Times New Roman" w:cs="Times New Roman"/>
                <w:b/>
                <w:sz w:val="24"/>
                <w:szCs w:val="24"/>
              </w:rPr>
            </w:pPr>
          </w:p>
        </w:tc>
      </w:tr>
      <w:tr w:rsidR="007E1B14" w:rsidRPr="009C3030" w14:paraId="6421DFC2" w14:textId="77777777" w:rsidTr="007E1B14">
        <w:tc>
          <w:tcPr>
            <w:tcW w:w="13008" w:type="dxa"/>
            <w:gridSpan w:val="8"/>
          </w:tcPr>
          <w:p w14:paraId="5E08810B"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sz w:val="24"/>
                <w:szCs w:val="24"/>
              </w:rPr>
              <w:t>МДК. 02.01 Способы поиска работы, трудоустройство.</w:t>
            </w:r>
          </w:p>
        </w:tc>
        <w:tc>
          <w:tcPr>
            <w:tcW w:w="1275" w:type="dxa"/>
          </w:tcPr>
          <w:p w14:paraId="074B605C"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34</w:t>
            </w:r>
          </w:p>
        </w:tc>
        <w:tc>
          <w:tcPr>
            <w:tcW w:w="1275" w:type="dxa"/>
          </w:tcPr>
          <w:p w14:paraId="71BC6955"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799A5767" w14:textId="77777777" w:rsidTr="007E1B14">
        <w:tc>
          <w:tcPr>
            <w:tcW w:w="13008" w:type="dxa"/>
            <w:gridSpan w:val="8"/>
          </w:tcPr>
          <w:p w14:paraId="0291F550"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Раздел 1.</w:t>
            </w:r>
            <w:r w:rsidRPr="009C3030">
              <w:rPr>
                <w:rFonts w:ascii="Times New Roman" w:hAnsi="Times New Roman" w:cs="Times New Roman"/>
                <w:b/>
                <w:bCs/>
                <w:sz w:val="24"/>
                <w:szCs w:val="24"/>
              </w:rPr>
              <w:t>Функционирование рынка труда в условиях рыночной экономики.</w:t>
            </w:r>
          </w:p>
        </w:tc>
        <w:tc>
          <w:tcPr>
            <w:tcW w:w="1275" w:type="dxa"/>
          </w:tcPr>
          <w:p w14:paraId="347CBDC1" w14:textId="77777777" w:rsidR="007E1B14" w:rsidRPr="009C3030" w:rsidRDefault="007E1B14" w:rsidP="00167B48">
            <w:pPr>
              <w:pStyle w:val="affffff9"/>
              <w:jc w:val="center"/>
              <w:rPr>
                <w:rFonts w:ascii="Times New Roman" w:hAnsi="Times New Roman" w:cs="Times New Roman"/>
                <w:b/>
                <w:sz w:val="24"/>
                <w:szCs w:val="24"/>
              </w:rPr>
            </w:pPr>
          </w:p>
        </w:tc>
        <w:tc>
          <w:tcPr>
            <w:tcW w:w="1275" w:type="dxa"/>
          </w:tcPr>
          <w:p w14:paraId="308857BA"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262A61E1" w14:textId="77777777" w:rsidTr="007E1B14">
        <w:tc>
          <w:tcPr>
            <w:tcW w:w="2799" w:type="dxa"/>
            <w:vMerge w:val="restart"/>
          </w:tcPr>
          <w:p w14:paraId="31180CA5"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bCs/>
                <w:sz w:val="24"/>
                <w:szCs w:val="24"/>
              </w:rPr>
              <w:t>Тема 1.1. Рынок труда.</w:t>
            </w:r>
          </w:p>
        </w:tc>
        <w:tc>
          <w:tcPr>
            <w:tcW w:w="10209" w:type="dxa"/>
            <w:gridSpan w:val="7"/>
          </w:tcPr>
          <w:p w14:paraId="02A9E418"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4AA03181"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2</w:t>
            </w:r>
          </w:p>
        </w:tc>
        <w:tc>
          <w:tcPr>
            <w:tcW w:w="1275" w:type="dxa"/>
          </w:tcPr>
          <w:p w14:paraId="7E97F1F6"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1F1E2AA2" w14:textId="77777777" w:rsidTr="007E1B14">
        <w:tc>
          <w:tcPr>
            <w:tcW w:w="2799" w:type="dxa"/>
            <w:vMerge/>
          </w:tcPr>
          <w:p w14:paraId="42F9C3CA" w14:textId="77777777" w:rsidR="007E1B14" w:rsidRPr="009C3030" w:rsidRDefault="007E1B14" w:rsidP="00167B48">
            <w:pPr>
              <w:pStyle w:val="affffff9"/>
              <w:rPr>
                <w:rFonts w:ascii="Times New Roman" w:hAnsi="Times New Roman" w:cs="Times New Roman"/>
                <w:b/>
                <w:sz w:val="24"/>
                <w:szCs w:val="24"/>
              </w:rPr>
            </w:pPr>
          </w:p>
        </w:tc>
        <w:tc>
          <w:tcPr>
            <w:tcW w:w="870" w:type="dxa"/>
          </w:tcPr>
          <w:p w14:paraId="02D8E810"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1-2</w:t>
            </w:r>
          </w:p>
        </w:tc>
        <w:tc>
          <w:tcPr>
            <w:tcW w:w="9339" w:type="dxa"/>
            <w:gridSpan w:val="6"/>
          </w:tcPr>
          <w:p w14:paraId="564B72D2" w14:textId="77777777" w:rsidR="007E1B14" w:rsidRPr="009C3030" w:rsidRDefault="007E1B14" w:rsidP="00167B48">
            <w:pPr>
              <w:pStyle w:val="TableParagraph"/>
              <w:tabs>
                <w:tab w:val="left" w:pos="1262"/>
                <w:tab w:val="left" w:pos="2370"/>
                <w:tab w:val="left" w:pos="3730"/>
                <w:tab w:val="left" w:pos="5166"/>
              </w:tabs>
              <w:ind w:left="130" w:right="92"/>
              <w:rPr>
                <w:sz w:val="24"/>
                <w:szCs w:val="24"/>
              </w:rPr>
            </w:pPr>
            <w:r w:rsidRPr="009C3030">
              <w:rPr>
                <w:sz w:val="24"/>
                <w:szCs w:val="24"/>
              </w:rPr>
              <w:t>Рынок</w:t>
            </w:r>
            <w:r w:rsidRPr="009C3030">
              <w:rPr>
                <w:sz w:val="24"/>
                <w:szCs w:val="24"/>
              </w:rPr>
              <w:tab/>
              <w:t>труда:</w:t>
            </w:r>
            <w:r w:rsidRPr="009C3030">
              <w:rPr>
                <w:sz w:val="24"/>
                <w:szCs w:val="24"/>
              </w:rPr>
              <w:tab/>
              <w:t>понятие,</w:t>
            </w:r>
            <w:r w:rsidRPr="009C3030">
              <w:rPr>
                <w:sz w:val="24"/>
                <w:szCs w:val="24"/>
              </w:rPr>
              <w:tab/>
              <w:t>функции,</w:t>
            </w:r>
            <w:r w:rsidRPr="009C3030">
              <w:rPr>
                <w:sz w:val="24"/>
                <w:szCs w:val="24"/>
              </w:rPr>
              <w:tab/>
              <w:t>элементы. Классификация рынков труда. Конкуренция нарынке труда.</w:t>
            </w:r>
          </w:p>
          <w:p w14:paraId="2780C74C" w14:textId="77777777" w:rsidR="007E1B14" w:rsidRPr="009C3030" w:rsidRDefault="007E1B14" w:rsidP="00167B48">
            <w:pPr>
              <w:pStyle w:val="TableParagraph"/>
              <w:ind w:left="130" w:right="88"/>
              <w:jc w:val="both"/>
              <w:rPr>
                <w:sz w:val="24"/>
                <w:szCs w:val="24"/>
              </w:rPr>
            </w:pPr>
            <w:r w:rsidRPr="009C3030">
              <w:rPr>
                <w:sz w:val="24"/>
                <w:szCs w:val="24"/>
              </w:rPr>
              <w:t>Занятость. Безработица. Государственное регулирование занятости. Федеральный закон РФ «О занятости населения в Российской Федерации». Отраслевая структура занятости Челябинска и Челябинской области.</w:t>
            </w:r>
          </w:p>
        </w:tc>
        <w:tc>
          <w:tcPr>
            <w:tcW w:w="1275" w:type="dxa"/>
          </w:tcPr>
          <w:p w14:paraId="126A7366"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2</w:t>
            </w:r>
          </w:p>
          <w:p w14:paraId="18D9B9CB" w14:textId="77777777" w:rsidR="007E1B14" w:rsidRPr="009C3030" w:rsidRDefault="007E1B14" w:rsidP="00167B48">
            <w:pPr>
              <w:pStyle w:val="affffff9"/>
              <w:jc w:val="center"/>
              <w:rPr>
                <w:rFonts w:ascii="Times New Roman" w:hAnsi="Times New Roman" w:cs="Times New Roman"/>
                <w:sz w:val="24"/>
                <w:szCs w:val="24"/>
              </w:rPr>
            </w:pPr>
          </w:p>
          <w:p w14:paraId="73B95AE3" w14:textId="77777777" w:rsidR="007E1B14" w:rsidRPr="009C3030" w:rsidRDefault="007E1B14" w:rsidP="00167B48">
            <w:pPr>
              <w:pStyle w:val="affffff9"/>
              <w:jc w:val="center"/>
              <w:rPr>
                <w:rFonts w:ascii="Times New Roman" w:hAnsi="Times New Roman" w:cs="Times New Roman"/>
                <w:sz w:val="24"/>
                <w:szCs w:val="24"/>
              </w:rPr>
            </w:pPr>
          </w:p>
          <w:p w14:paraId="28E0B4DF"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4F8792F9"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tc>
      </w:tr>
      <w:tr w:rsidR="007E1B14" w:rsidRPr="009C3030" w14:paraId="40CCDF18" w14:textId="77777777" w:rsidTr="007E1B14">
        <w:tc>
          <w:tcPr>
            <w:tcW w:w="2799" w:type="dxa"/>
            <w:vMerge/>
          </w:tcPr>
          <w:p w14:paraId="635649F6"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00605CA8"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p w14:paraId="0BCF36EE" w14:textId="77777777" w:rsidR="007E1B14" w:rsidRPr="009C3030" w:rsidRDefault="007E1B14" w:rsidP="00167B48">
            <w:pPr>
              <w:spacing w:after="0" w:line="240" w:lineRule="auto"/>
              <w:jc w:val="both"/>
              <w:rPr>
                <w:rFonts w:ascii="Times New Roman" w:eastAsia="Calibri" w:hAnsi="Times New Roman" w:cs="Times New Roman"/>
                <w:bCs/>
                <w:sz w:val="24"/>
                <w:szCs w:val="24"/>
              </w:rPr>
            </w:pPr>
            <w:r w:rsidRPr="009C3030">
              <w:rPr>
                <w:rFonts w:ascii="Times New Roman" w:eastAsia="Calibri" w:hAnsi="Times New Roman" w:cs="Times New Roman"/>
                <w:bCs/>
                <w:sz w:val="24"/>
                <w:szCs w:val="24"/>
              </w:rPr>
              <w:t>Составление схемы: факторы функционирования рынка труда.</w:t>
            </w:r>
          </w:p>
          <w:p w14:paraId="277B0E26" w14:textId="77777777" w:rsidR="007E1B14" w:rsidRPr="009C3030" w:rsidRDefault="007E1B14" w:rsidP="00167B48">
            <w:pPr>
              <w:pStyle w:val="1f"/>
              <w:rPr>
                <w:rFonts w:ascii="Times New Roman" w:hAnsi="Times New Roman" w:cs="Times New Roman"/>
                <w:sz w:val="24"/>
                <w:szCs w:val="24"/>
              </w:rPr>
            </w:pPr>
            <w:r w:rsidRPr="009C3030">
              <w:rPr>
                <w:rFonts w:ascii="Times New Roman" w:hAnsi="Times New Roman" w:cs="Times New Roman"/>
                <w:sz w:val="24"/>
                <w:szCs w:val="24"/>
              </w:rPr>
              <w:t>Заполнение таблицы: основные компоненты рынка труда.</w:t>
            </w:r>
          </w:p>
          <w:p w14:paraId="36DA86D0"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sz w:val="24"/>
                <w:szCs w:val="24"/>
              </w:rPr>
              <w:t>Написание сообщения на тему: «Основные тенденции современного рынка труда Российской Федерации".</w:t>
            </w:r>
          </w:p>
        </w:tc>
        <w:tc>
          <w:tcPr>
            <w:tcW w:w="1275" w:type="dxa"/>
          </w:tcPr>
          <w:p w14:paraId="78729AEF" w14:textId="77777777" w:rsidR="007E1B14" w:rsidRPr="009C3030" w:rsidRDefault="007E1B14" w:rsidP="00167B48">
            <w:pPr>
              <w:pStyle w:val="affffff9"/>
              <w:rPr>
                <w:rFonts w:ascii="Times New Roman" w:hAnsi="Times New Roman" w:cs="Times New Roman"/>
                <w:sz w:val="24"/>
                <w:szCs w:val="24"/>
              </w:rPr>
            </w:pPr>
          </w:p>
          <w:p w14:paraId="5FAEC25A" w14:textId="77777777" w:rsidR="007E1B14" w:rsidRPr="009C3030" w:rsidRDefault="007E1B14" w:rsidP="00167B48">
            <w:pPr>
              <w:pStyle w:val="affffff9"/>
              <w:jc w:val="center"/>
              <w:rPr>
                <w:rFonts w:ascii="Times New Roman" w:hAnsi="Times New Roman" w:cs="Times New Roman"/>
                <w:b/>
                <w:color w:val="FF0000"/>
                <w:sz w:val="24"/>
                <w:szCs w:val="24"/>
              </w:rPr>
            </w:pPr>
            <w:r w:rsidRPr="009C3030">
              <w:rPr>
                <w:rFonts w:ascii="Times New Roman" w:hAnsi="Times New Roman" w:cs="Times New Roman"/>
                <w:b/>
                <w:color w:val="FF0000"/>
                <w:sz w:val="24"/>
                <w:szCs w:val="24"/>
              </w:rPr>
              <w:t>3</w:t>
            </w:r>
          </w:p>
        </w:tc>
        <w:tc>
          <w:tcPr>
            <w:tcW w:w="1275" w:type="dxa"/>
          </w:tcPr>
          <w:p w14:paraId="4E62D687" w14:textId="77777777" w:rsidR="007E1B14" w:rsidRPr="009C3030" w:rsidRDefault="007E1B14" w:rsidP="007E1B14">
            <w:pPr>
              <w:pStyle w:val="affffff9"/>
              <w:jc w:val="center"/>
              <w:rPr>
                <w:rFonts w:ascii="Times New Roman" w:hAnsi="Times New Roman" w:cs="Times New Roman"/>
                <w:sz w:val="24"/>
                <w:szCs w:val="24"/>
              </w:rPr>
            </w:pPr>
            <w:r>
              <w:rPr>
                <w:rFonts w:ascii="Times New Roman" w:hAnsi="Times New Roman" w:cs="Times New Roman"/>
                <w:sz w:val="24"/>
                <w:szCs w:val="24"/>
              </w:rPr>
              <w:t>2</w:t>
            </w:r>
          </w:p>
        </w:tc>
      </w:tr>
      <w:tr w:rsidR="007E1B14" w:rsidRPr="009C3030" w14:paraId="1691C1FC" w14:textId="77777777" w:rsidTr="007E1B14">
        <w:tc>
          <w:tcPr>
            <w:tcW w:w="2799" w:type="dxa"/>
            <w:vMerge w:val="restart"/>
          </w:tcPr>
          <w:p w14:paraId="0E9784B2"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 xml:space="preserve">Тема 1.2. </w:t>
            </w:r>
            <w:r w:rsidRPr="009C3030">
              <w:rPr>
                <w:rFonts w:ascii="Times New Roman" w:hAnsi="Times New Roman" w:cs="Times New Roman"/>
                <w:b/>
                <w:bCs/>
                <w:sz w:val="24"/>
                <w:szCs w:val="24"/>
              </w:rPr>
              <w:t>Профессиональная деятельность.</w:t>
            </w:r>
          </w:p>
        </w:tc>
        <w:tc>
          <w:tcPr>
            <w:tcW w:w="10209" w:type="dxa"/>
            <w:gridSpan w:val="7"/>
          </w:tcPr>
          <w:p w14:paraId="65CA667F"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20CAFB11"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4</w:t>
            </w:r>
          </w:p>
        </w:tc>
        <w:tc>
          <w:tcPr>
            <w:tcW w:w="1275" w:type="dxa"/>
          </w:tcPr>
          <w:p w14:paraId="260E885B"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1511CAEF" w14:textId="77777777" w:rsidTr="007E1B14">
        <w:trPr>
          <w:trHeight w:val="1335"/>
        </w:trPr>
        <w:tc>
          <w:tcPr>
            <w:tcW w:w="2799" w:type="dxa"/>
            <w:vMerge/>
          </w:tcPr>
          <w:p w14:paraId="70CB997D" w14:textId="77777777" w:rsidR="007E1B14" w:rsidRPr="009C3030" w:rsidRDefault="007E1B14" w:rsidP="00167B48">
            <w:pPr>
              <w:pStyle w:val="affffff9"/>
              <w:rPr>
                <w:rFonts w:ascii="Times New Roman" w:hAnsi="Times New Roman" w:cs="Times New Roman"/>
                <w:b/>
                <w:sz w:val="24"/>
                <w:szCs w:val="24"/>
              </w:rPr>
            </w:pPr>
          </w:p>
        </w:tc>
        <w:tc>
          <w:tcPr>
            <w:tcW w:w="870" w:type="dxa"/>
          </w:tcPr>
          <w:p w14:paraId="4DCC5269"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3-4</w:t>
            </w:r>
          </w:p>
        </w:tc>
        <w:tc>
          <w:tcPr>
            <w:tcW w:w="9339" w:type="dxa"/>
            <w:gridSpan w:val="6"/>
          </w:tcPr>
          <w:p w14:paraId="328265AE"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sz w:val="24"/>
                <w:szCs w:val="24"/>
              </w:rPr>
              <w:t xml:space="preserve">Профессиональная деятельность: типы, виды, режимы. </w:t>
            </w:r>
            <w:r w:rsidRPr="009C3030">
              <w:rPr>
                <w:rFonts w:ascii="Times New Roman" w:hAnsi="Times New Roman" w:cs="Times New Roman"/>
                <w:sz w:val="24"/>
                <w:szCs w:val="24"/>
              </w:rPr>
              <w:t xml:space="preserve">Понятие  и функции профессиональной деятельности. Сферы профессиональной деятельности. Классификация профессий. Цель и задачи профессиональной деятельности. Условия профессиональной деятельности. Организация и условия труда. Вознаграждение за труд.   </w:t>
            </w:r>
          </w:p>
        </w:tc>
        <w:tc>
          <w:tcPr>
            <w:tcW w:w="1275" w:type="dxa"/>
          </w:tcPr>
          <w:p w14:paraId="4F838E64"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2</w:t>
            </w:r>
          </w:p>
        </w:tc>
        <w:tc>
          <w:tcPr>
            <w:tcW w:w="1275" w:type="dxa"/>
          </w:tcPr>
          <w:p w14:paraId="04FA656D"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tc>
      </w:tr>
      <w:tr w:rsidR="007E1B14" w:rsidRPr="009C3030" w14:paraId="4A812EEC" w14:textId="77777777" w:rsidTr="007E1B14">
        <w:trPr>
          <w:trHeight w:val="600"/>
        </w:trPr>
        <w:tc>
          <w:tcPr>
            <w:tcW w:w="2799" w:type="dxa"/>
            <w:vMerge/>
          </w:tcPr>
          <w:p w14:paraId="66A2FF79" w14:textId="77777777" w:rsidR="007E1B14" w:rsidRPr="009C3030" w:rsidRDefault="007E1B14" w:rsidP="00167B48">
            <w:pPr>
              <w:pStyle w:val="affffff9"/>
              <w:rPr>
                <w:rFonts w:ascii="Times New Roman" w:hAnsi="Times New Roman" w:cs="Times New Roman"/>
                <w:b/>
                <w:sz w:val="24"/>
                <w:szCs w:val="24"/>
              </w:rPr>
            </w:pPr>
          </w:p>
        </w:tc>
        <w:tc>
          <w:tcPr>
            <w:tcW w:w="870" w:type="dxa"/>
          </w:tcPr>
          <w:p w14:paraId="162FBE32"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5-6</w:t>
            </w:r>
          </w:p>
        </w:tc>
        <w:tc>
          <w:tcPr>
            <w:tcW w:w="9339" w:type="dxa"/>
            <w:gridSpan w:val="6"/>
          </w:tcPr>
          <w:p w14:paraId="40A03398" w14:textId="77777777" w:rsidR="007E1B14" w:rsidRDefault="007E1B14" w:rsidP="00167B48">
            <w:pPr>
              <w:pStyle w:val="affffff9"/>
              <w:rPr>
                <w:rFonts w:ascii="Times New Roman" w:hAnsi="Times New Roman" w:cs="Times New Roman"/>
                <w:sz w:val="24"/>
                <w:szCs w:val="24"/>
              </w:rPr>
            </w:pPr>
            <w:r w:rsidRPr="009C3030">
              <w:rPr>
                <w:rFonts w:ascii="Times New Roman" w:hAnsi="Times New Roman" w:cs="Times New Roman"/>
                <w:b/>
                <w:sz w:val="24"/>
                <w:szCs w:val="24"/>
              </w:rPr>
              <w:t xml:space="preserve">Практическая работа №1 </w:t>
            </w:r>
            <w:r w:rsidRPr="009C3030">
              <w:rPr>
                <w:rFonts w:ascii="Times New Roman" w:hAnsi="Times New Roman" w:cs="Times New Roman"/>
                <w:sz w:val="24"/>
                <w:szCs w:val="24"/>
              </w:rPr>
              <w:t xml:space="preserve">Характеристика профессий и специальностей с точки зрения гарантии трудоустройства.   </w:t>
            </w:r>
          </w:p>
          <w:p w14:paraId="5CE8273B"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sz w:val="24"/>
                <w:szCs w:val="24"/>
              </w:rPr>
              <w:t>Модели конкурентоспособности работника.</w:t>
            </w:r>
          </w:p>
        </w:tc>
        <w:tc>
          <w:tcPr>
            <w:tcW w:w="1275" w:type="dxa"/>
          </w:tcPr>
          <w:p w14:paraId="5135FA8B"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1ED986DB" w14:textId="77777777" w:rsidR="007E1B14" w:rsidRDefault="007E1B14" w:rsidP="00167B48">
            <w:pPr>
              <w:pStyle w:val="affffff9"/>
              <w:jc w:val="center"/>
              <w:rPr>
                <w:rFonts w:ascii="Times New Roman" w:hAnsi="Times New Roman" w:cs="Times New Roman"/>
                <w:sz w:val="24"/>
                <w:szCs w:val="24"/>
              </w:rPr>
            </w:pPr>
          </w:p>
          <w:p w14:paraId="1A1749AA"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0A71CAE3"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2</w:t>
            </w:r>
          </w:p>
        </w:tc>
      </w:tr>
      <w:tr w:rsidR="007E1B14" w:rsidRPr="009C3030" w14:paraId="02167EA1" w14:textId="77777777" w:rsidTr="007E1B14">
        <w:tc>
          <w:tcPr>
            <w:tcW w:w="2799" w:type="dxa"/>
            <w:vMerge/>
          </w:tcPr>
          <w:p w14:paraId="58F1E003"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522BA97B"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p w14:paraId="7011BE14" w14:textId="77777777" w:rsidR="007E1B14" w:rsidRPr="009C3030" w:rsidRDefault="007E1B14" w:rsidP="00167B48">
            <w:pPr>
              <w:spacing w:after="0" w:line="240" w:lineRule="auto"/>
              <w:rPr>
                <w:rFonts w:ascii="Times New Roman" w:hAnsi="Times New Roman" w:cs="Times New Roman"/>
                <w:sz w:val="24"/>
                <w:szCs w:val="24"/>
              </w:rPr>
            </w:pPr>
            <w:r w:rsidRPr="009C3030">
              <w:rPr>
                <w:rFonts w:ascii="Times New Roman" w:hAnsi="Times New Roman" w:cs="Times New Roman"/>
                <w:bCs/>
                <w:sz w:val="24"/>
                <w:szCs w:val="24"/>
              </w:rPr>
              <w:t>Работа с информационными источниками по следующему вопросу:</w:t>
            </w:r>
          </w:p>
          <w:p w14:paraId="73B602C5"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sz w:val="24"/>
                <w:szCs w:val="24"/>
              </w:rPr>
              <w:t>- Изучение схемы профессиограммы на основе методики и формулы профессий.</w:t>
            </w:r>
          </w:p>
        </w:tc>
        <w:tc>
          <w:tcPr>
            <w:tcW w:w="1275" w:type="dxa"/>
          </w:tcPr>
          <w:p w14:paraId="289522FF" w14:textId="77777777" w:rsidR="007E1B14" w:rsidRPr="009C3030" w:rsidRDefault="007E1B14" w:rsidP="00167B48">
            <w:pPr>
              <w:pStyle w:val="affffff9"/>
              <w:jc w:val="center"/>
              <w:rPr>
                <w:rFonts w:ascii="Times New Roman" w:hAnsi="Times New Roman" w:cs="Times New Roman"/>
                <w:sz w:val="24"/>
                <w:szCs w:val="24"/>
              </w:rPr>
            </w:pPr>
          </w:p>
          <w:p w14:paraId="7C6C6BF9" w14:textId="77777777" w:rsidR="007E1B14" w:rsidRPr="009C3030" w:rsidRDefault="007E1B14" w:rsidP="00167B48">
            <w:pPr>
              <w:pStyle w:val="affffff9"/>
              <w:jc w:val="center"/>
              <w:rPr>
                <w:rFonts w:ascii="Times New Roman" w:hAnsi="Times New Roman" w:cs="Times New Roman"/>
                <w:b/>
                <w:color w:val="FF0000"/>
                <w:sz w:val="24"/>
                <w:szCs w:val="24"/>
              </w:rPr>
            </w:pPr>
            <w:r w:rsidRPr="009C3030">
              <w:rPr>
                <w:rFonts w:ascii="Times New Roman" w:hAnsi="Times New Roman" w:cs="Times New Roman"/>
                <w:b/>
                <w:color w:val="FF0000"/>
                <w:sz w:val="24"/>
                <w:szCs w:val="24"/>
              </w:rPr>
              <w:t>3</w:t>
            </w:r>
          </w:p>
        </w:tc>
        <w:tc>
          <w:tcPr>
            <w:tcW w:w="1275" w:type="dxa"/>
          </w:tcPr>
          <w:p w14:paraId="66771967"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2</w:t>
            </w:r>
          </w:p>
        </w:tc>
      </w:tr>
      <w:tr w:rsidR="007E1B14" w:rsidRPr="009C3030" w14:paraId="20A1B849" w14:textId="77777777" w:rsidTr="007E1B14">
        <w:tc>
          <w:tcPr>
            <w:tcW w:w="13008" w:type="dxa"/>
            <w:gridSpan w:val="8"/>
          </w:tcPr>
          <w:p w14:paraId="3404A3C8"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sz w:val="24"/>
                <w:szCs w:val="24"/>
              </w:rPr>
              <w:t xml:space="preserve">Раздел 2. </w:t>
            </w:r>
            <w:r w:rsidRPr="009C3030">
              <w:rPr>
                <w:rFonts w:ascii="Times New Roman" w:hAnsi="Times New Roman" w:cs="Times New Roman"/>
                <w:b/>
                <w:bCs/>
                <w:sz w:val="24"/>
                <w:szCs w:val="24"/>
              </w:rPr>
              <w:t>Технология эффективного трудоустройства.</w:t>
            </w:r>
          </w:p>
        </w:tc>
        <w:tc>
          <w:tcPr>
            <w:tcW w:w="1275" w:type="dxa"/>
          </w:tcPr>
          <w:p w14:paraId="310BF977"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336E117D"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082307B4" w14:textId="77777777" w:rsidTr="007E1B14">
        <w:tc>
          <w:tcPr>
            <w:tcW w:w="2799" w:type="dxa"/>
            <w:vMerge w:val="restart"/>
          </w:tcPr>
          <w:p w14:paraId="7727941E"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 xml:space="preserve">Тема 2.1. </w:t>
            </w:r>
            <w:r w:rsidRPr="009C3030">
              <w:rPr>
                <w:rFonts w:ascii="Times New Roman" w:hAnsi="Times New Roman" w:cs="Times New Roman"/>
                <w:b/>
                <w:bCs/>
                <w:sz w:val="24"/>
                <w:szCs w:val="24"/>
              </w:rPr>
              <w:t xml:space="preserve">Технология </w:t>
            </w:r>
            <w:r w:rsidRPr="009C3030">
              <w:rPr>
                <w:rFonts w:ascii="Times New Roman" w:hAnsi="Times New Roman" w:cs="Times New Roman"/>
                <w:b/>
                <w:bCs/>
                <w:sz w:val="24"/>
                <w:szCs w:val="24"/>
              </w:rPr>
              <w:lastRenderedPageBreak/>
              <w:t>трудоустройства.</w:t>
            </w:r>
          </w:p>
        </w:tc>
        <w:tc>
          <w:tcPr>
            <w:tcW w:w="10209" w:type="dxa"/>
            <w:gridSpan w:val="7"/>
          </w:tcPr>
          <w:p w14:paraId="446A4DAA"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lastRenderedPageBreak/>
              <w:t>Содержание учебного материала:</w:t>
            </w:r>
          </w:p>
        </w:tc>
        <w:tc>
          <w:tcPr>
            <w:tcW w:w="1275" w:type="dxa"/>
          </w:tcPr>
          <w:p w14:paraId="3D325BE2"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8</w:t>
            </w:r>
          </w:p>
        </w:tc>
        <w:tc>
          <w:tcPr>
            <w:tcW w:w="1275" w:type="dxa"/>
          </w:tcPr>
          <w:p w14:paraId="4FFBC0DF"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176162A8" w14:textId="77777777" w:rsidTr="007E1B14">
        <w:trPr>
          <w:trHeight w:val="2760"/>
        </w:trPr>
        <w:tc>
          <w:tcPr>
            <w:tcW w:w="2799" w:type="dxa"/>
            <w:vMerge/>
          </w:tcPr>
          <w:p w14:paraId="42EB2BF4" w14:textId="77777777" w:rsidR="007E1B14" w:rsidRPr="009C3030" w:rsidRDefault="007E1B14" w:rsidP="00167B48">
            <w:pPr>
              <w:pStyle w:val="affffff9"/>
              <w:rPr>
                <w:rFonts w:ascii="Times New Roman" w:hAnsi="Times New Roman" w:cs="Times New Roman"/>
                <w:b/>
                <w:sz w:val="24"/>
                <w:szCs w:val="24"/>
              </w:rPr>
            </w:pPr>
          </w:p>
        </w:tc>
        <w:tc>
          <w:tcPr>
            <w:tcW w:w="949" w:type="dxa"/>
            <w:gridSpan w:val="3"/>
          </w:tcPr>
          <w:p w14:paraId="530205E2"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7-8</w:t>
            </w:r>
          </w:p>
          <w:p w14:paraId="0FA88B91" w14:textId="77777777" w:rsidR="007E1B14" w:rsidRPr="009C3030" w:rsidRDefault="007E1B14" w:rsidP="00167B48">
            <w:pPr>
              <w:pStyle w:val="affffff9"/>
              <w:rPr>
                <w:rFonts w:ascii="Times New Roman" w:hAnsi="Times New Roman" w:cs="Times New Roman"/>
                <w:sz w:val="24"/>
                <w:szCs w:val="24"/>
              </w:rPr>
            </w:pPr>
          </w:p>
          <w:p w14:paraId="4FFEF2B2" w14:textId="77777777" w:rsidR="007E1B14" w:rsidRPr="009C3030" w:rsidRDefault="007E1B14" w:rsidP="00167B48">
            <w:pPr>
              <w:pStyle w:val="affffff9"/>
              <w:rPr>
                <w:rFonts w:ascii="Times New Roman" w:hAnsi="Times New Roman" w:cs="Times New Roman"/>
                <w:sz w:val="24"/>
                <w:szCs w:val="24"/>
              </w:rPr>
            </w:pPr>
          </w:p>
          <w:p w14:paraId="02B17946" w14:textId="77777777" w:rsidR="007E1B14" w:rsidRPr="009C3030" w:rsidRDefault="007E1B14" w:rsidP="00167B48">
            <w:pPr>
              <w:pStyle w:val="affffff9"/>
              <w:rPr>
                <w:rFonts w:ascii="Times New Roman" w:hAnsi="Times New Roman" w:cs="Times New Roman"/>
                <w:sz w:val="24"/>
                <w:szCs w:val="24"/>
              </w:rPr>
            </w:pPr>
          </w:p>
          <w:p w14:paraId="6D862767" w14:textId="77777777" w:rsidR="007E1B14" w:rsidRPr="009C3030" w:rsidRDefault="007E1B14" w:rsidP="00167B48">
            <w:pPr>
              <w:pStyle w:val="affffff9"/>
              <w:rPr>
                <w:rFonts w:ascii="Times New Roman" w:hAnsi="Times New Roman" w:cs="Times New Roman"/>
                <w:sz w:val="24"/>
                <w:szCs w:val="24"/>
              </w:rPr>
            </w:pPr>
          </w:p>
          <w:p w14:paraId="4EA2845E" w14:textId="77777777" w:rsidR="007E1B14" w:rsidRPr="009C3030" w:rsidRDefault="007E1B14" w:rsidP="00167B48">
            <w:pPr>
              <w:pStyle w:val="affffff9"/>
              <w:rPr>
                <w:rFonts w:ascii="Times New Roman" w:hAnsi="Times New Roman" w:cs="Times New Roman"/>
                <w:sz w:val="24"/>
                <w:szCs w:val="24"/>
              </w:rPr>
            </w:pPr>
          </w:p>
        </w:tc>
        <w:tc>
          <w:tcPr>
            <w:tcW w:w="9260" w:type="dxa"/>
            <w:gridSpan w:val="4"/>
          </w:tcPr>
          <w:p w14:paraId="4BBCF4EC" w14:textId="77777777" w:rsidR="007E1B14" w:rsidRPr="009C3030" w:rsidRDefault="007E1B14" w:rsidP="00167B48">
            <w:pPr>
              <w:pStyle w:val="affffff9"/>
              <w:rPr>
                <w:rFonts w:ascii="Times New Roman" w:hAnsi="Times New Roman" w:cs="Times New Roman"/>
                <w:sz w:val="24"/>
                <w:szCs w:val="24"/>
              </w:rPr>
            </w:pPr>
            <w:r w:rsidRPr="009C3030">
              <w:rPr>
                <w:rStyle w:val="watch-title"/>
                <w:rFonts w:ascii="Times New Roman" w:hAnsi="Times New Roman" w:cs="Times New Roman"/>
                <w:bCs/>
                <w:color w:val="000000"/>
                <w:sz w:val="24"/>
                <w:szCs w:val="24"/>
                <w:bdr w:val="none" w:sz="0" w:space="0" w:color="auto" w:frame="1"/>
              </w:rPr>
              <w:t xml:space="preserve">Самомаркетинг на рынке труда. </w:t>
            </w:r>
            <w:r w:rsidRPr="009C3030">
              <w:rPr>
                <w:rFonts w:ascii="Times New Roman" w:hAnsi="Times New Roman" w:cs="Times New Roman"/>
                <w:sz w:val="24"/>
                <w:szCs w:val="24"/>
              </w:rPr>
              <w:t xml:space="preserve">Понятие, стратегия, цель самомаркетинга. </w:t>
            </w:r>
            <w:r w:rsidRPr="009C3030">
              <w:rPr>
                <w:rFonts w:ascii="Times New Roman" w:eastAsia="+mj-ea" w:hAnsi="Times New Roman" w:cs="Times New Roman"/>
                <w:bCs/>
                <w:kern w:val="24"/>
                <w:sz w:val="24"/>
                <w:szCs w:val="24"/>
              </w:rPr>
              <w:t>О</w:t>
            </w:r>
            <w:r w:rsidRPr="009C3030">
              <w:rPr>
                <w:rFonts w:ascii="Times New Roman" w:hAnsi="Times New Roman" w:cs="Times New Roman"/>
                <w:bCs/>
                <w:sz w:val="24"/>
                <w:szCs w:val="24"/>
              </w:rPr>
              <w:t xml:space="preserve">сновные этапы и методы самомаркетинга. Правила самомаркетинга. </w:t>
            </w:r>
            <w:r w:rsidRPr="009C3030">
              <w:rPr>
                <w:rFonts w:ascii="Times New Roman" w:hAnsi="Times New Roman" w:cs="Times New Roman"/>
                <w:sz w:val="24"/>
                <w:szCs w:val="24"/>
              </w:rPr>
              <w:t xml:space="preserve"> Самореклама. Как произвести первое впечатление: внешний вид, мимика и жесты. Модель поведения уверенного в себе человека. Приемы релаксации, снятия страха и стресса. </w:t>
            </w:r>
            <w:r w:rsidRPr="009C3030">
              <w:rPr>
                <w:rFonts w:ascii="Times New Roman" w:hAnsi="Times New Roman" w:cs="Times New Roman"/>
                <w:color w:val="000000"/>
                <w:sz w:val="24"/>
                <w:szCs w:val="24"/>
              </w:rPr>
              <w:t>Этикет телефонного общения: собеседование по телефону.</w:t>
            </w:r>
          </w:p>
          <w:p w14:paraId="2B0CD55B" w14:textId="77777777" w:rsidR="007E1B14" w:rsidRPr="009C3030" w:rsidRDefault="007E1B14" w:rsidP="00167B48">
            <w:pPr>
              <w:pStyle w:val="1"/>
              <w:rPr>
                <w:rFonts w:ascii="Times New Roman" w:hAnsi="Times New Roman"/>
                <w:sz w:val="24"/>
                <w:szCs w:val="24"/>
              </w:rPr>
            </w:pPr>
            <w:r w:rsidRPr="009C3030">
              <w:rPr>
                <w:rFonts w:ascii="Times New Roman" w:hAnsi="Times New Roman"/>
                <w:color w:val="000000"/>
                <w:sz w:val="24"/>
                <w:szCs w:val="24"/>
                <w:shd w:val="clear" w:color="auto" w:fill="FFFFFF"/>
              </w:rPr>
              <w:t xml:space="preserve">Способы поиска работы. Распространенные способы поиска работы. Варианты трудоустройства. Требования современного работодателя, предъявляемые к выпускнику. Советы при поиске работы. Возможные «ловушки» или фиктивные предложения. </w:t>
            </w:r>
            <w:r w:rsidRPr="009C3030">
              <w:rPr>
                <w:rFonts w:ascii="Times New Roman" w:hAnsi="Times New Roman"/>
                <w:color w:val="000000"/>
                <w:sz w:val="24"/>
                <w:szCs w:val="24"/>
              </w:rPr>
              <w:t>Признаки, которые создают негативное впечатление о кандидате и могут быть причиной для отказа. </w:t>
            </w:r>
          </w:p>
        </w:tc>
        <w:tc>
          <w:tcPr>
            <w:tcW w:w="1275" w:type="dxa"/>
          </w:tcPr>
          <w:p w14:paraId="2661D2CF"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2</w:t>
            </w:r>
          </w:p>
          <w:p w14:paraId="11E1255F" w14:textId="77777777" w:rsidR="007E1B14" w:rsidRPr="009C3030" w:rsidRDefault="007E1B14" w:rsidP="00167B48">
            <w:pPr>
              <w:pStyle w:val="affffff9"/>
              <w:jc w:val="center"/>
              <w:rPr>
                <w:rFonts w:ascii="Times New Roman" w:hAnsi="Times New Roman" w:cs="Times New Roman"/>
                <w:sz w:val="24"/>
                <w:szCs w:val="24"/>
              </w:rPr>
            </w:pPr>
          </w:p>
          <w:p w14:paraId="05635CA5" w14:textId="77777777" w:rsidR="007E1B14" w:rsidRPr="009C3030" w:rsidRDefault="007E1B14" w:rsidP="00167B48">
            <w:pPr>
              <w:pStyle w:val="affffff9"/>
              <w:jc w:val="center"/>
              <w:rPr>
                <w:rFonts w:ascii="Times New Roman" w:hAnsi="Times New Roman" w:cs="Times New Roman"/>
                <w:sz w:val="24"/>
                <w:szCs w:val="24"/>
              </w:rPr>
            </w:pPr>
          </w:p>
          <w:p w14:paraId="4FE5E315" w14:textId="77777777" w:rsidR="007E1B14" w:rsidRPr="009C3030" w:rsidRDefault="007E1B14" w:rsidP="00167B48">
            <w:pPr>
              <w:pStyle w:val="affffff9"/>
              <w:jc w:val="center"/>
              <w:rPr>
                <w:rFonts w:ascii="Times New Roman" w:hAnsi="Times New Roman" w:cs="Times New Roman"/>
                <w:sz w:val="24"/>
                <w:szCs w:val="24"/>
              </w:rPr>
            </w:pPr>
          </w:p>
          <w:p w14:paraId="41457EDC" w14:textId="77777777" w:rsidR="007E1B14" w:rsidRPr="009C3030" w:rsidRDefault="007E1B14" w:rsidP="00167B48">
            <w:pPr>
              <w:pStyle w:val="affffff9"/>
              <w:jc w:val="center"/>
              <w:rPr>
                <w:rFonts w:ascii="Times New Roman" w:hAnsi="Times New Roman" w:cs="Times New Roman"/>
                <w:sz w:val="24"/>
                <w:szCs w:val="24"/>
              </w:rPr>
            </w:pPr>
          </w:p>
          <w:p w14:paraId="22209CC9"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582B7CD8"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2</w:t>
            </w:r>
          </w:p>
        </w:tc>
      </w:tr>
      <w:tr w:rsidR="007E1B14" w:rsidRPr="009C3030" w14:paraId="2699CCDF" w14:textId="77777777" w:rsidTr="007E1B14">
        <w:trPr>
          <w:trHeight w:val="1170"/>
        </w:trPr>
        <w:tc>
          <w:tcPr>
            <w:tcW w:w="2799" w:type="dxa"/>
            <w:vMerge/>
          </w:tcPr>
          <w:p w14:paraId="0E1287FF" w14:textId="77777777" w:rsidR="007E1B14" w:rsidRPr="009C3030" w:rsidRDefault="007E1B14" w:rsidP="00167B48">
            <w:pPr>
              <w:pStyle w:val="affffff9"/>
              <w:rPr>
                <w:rFonts w:ascii="Times New Roman" w:hAnsi="Times New Roman" w:cs="Times New Roman"/>
                <w:b/>
                <w:sz w:val="24"/>
                <w:szCs w:val="24"/>
              </w:rPr>
            </w:pPr>
          </w:p>
        </w:tc>
        <w:tc>
          <w:tcPr>
            <w:tcW w:w="949" w:type="dxa"/>
            <w:gridSpan w:val="3"/>
          </w:tcPr>
          <w:p w14:paraId="77F8079E"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9-10</w:t>
            </w:r>
          </w:p>
          <w:p w14:paraId="01492B45" w14:textId="77777777" w:rsidR="007E1B14" w:rsidRPr="009C3030" w:rsidRDefault="007E1B14" w:rsidP="00167B48">
            <w:pPr>
              <w:pStyle w:val="affffff9"/>
              <w:rPr>
                <w:rFonts w:ascii="Times New Roman" w:hAnsi="Times New Roman" w:cs="Times New Roman"/>
                <w:sz w:val="24"/>
                <w:szCs w:val="24"/>
              </w:rPr>
            </w:pPr>
          </w:p>
          <w:p w14:paraId="6F0D94B6" w14:textId="77777777" w:rsidR="007E1B14" w:rsidRPr="009C3030" w:rsidRDefault="007E1B14" w:rsidP="00167B48">
            <w:pPr>
              <w:pStyle w:val="affffff9"/>
              <w:rPr>
                <w:rFonts w:ascii="Times New Roman" w:hAnsi="Times New Roman" w:cs="Times New Roman"/>
                <w:sz w:val="24"/>
                <w:szCs w:val="24"/>
              </w:rPr>
            </w:pPr>
          </w:p>
          <w:p w14:paraId="770EEF1E" w14:textId="77777777" w:rsidR="007E1B14" w:rsidRPr="009C3030" w:rsidRDefault="007E1B14" w:rsidP="00167B48">
            <w:pPr>
              <w:pStyle w:val="affffff9"/>
              <w:rPr>
                <w:rFonts w:ascii="Times New Roman" w:hAnsi="Times New Roman" w:cs="Times New Roman"/>
                <w:sz w:val="24"/>
                <w:szCs w:val="24"/>
              </w:rPr>
            </w:pPr>
          </w:p>
          <w:p w14:paraId="12F857F3" w14:textId="77777777" w:rsidR="007E1B14" w:rsidRPr="009C3030" w:rsidRDefault="007E1B14" w:rsidP="00167B48">
            <w:pPr>
              <w:pStyle w:val="affffff9"/>
              <w:rPr>
                <w:rFonts w:ascii="Times New Roman" w:hAnsi="Times New Roman" w:cs="Times New Roman"/>
                <w:sz w:val="24"/>
                <w:szCs w:val="24"/>
              </w:rPr>
            </w:pPr>
          </w:p>
          <w:p w14:paraId="5C52B71A" w14:textId="77777777" w:rsidR="007E1B14" w:rsidRPr="009C3030" w:rsidRDefault="007E1B14" w:rsidP="00167B48">
            <w:pPr>
              <w:pStyle w:val="affffff9"/>
              <w:rPr>
                <w:rFonts w:ascii="Times New Roman" w:hAnsi="Times New Roman" w:cs="Times New Roman"/>
                <w:sz w:val="24"/>
                <w:szCs w:val="24"/>
              </w:rPr>
            </w:pPr>
          </w:p>
        </w:tc>
        <w:tc>
          <w:tcPr>
            <w:tcW w:w="9260" w:type="dxa"/>
            <w:gridSpan w:val="4"/>
          </w:tcPr>
          <w:p w14:paraId="6C4758A1" w14:textId="77777777" w:rsidR="007E1B14" w:rsidRDefault="007E1B14" w:rsidP="00167B48">
            <w:pPr>
              <w:pStyle w:val="1"/>
              <w:rPr>
                <w:rFonts w:ascii="Times New Roman" w:hAnsi="Times New Roman"/>
                <w:b w:val="0"/>
                <w:sz w:val="24"/>
                <w:szCs w:val="24"/>
              </w:rPr>
            </w:pPr>
            <w:r w:rsidRPr="009C3030">
              <w:rPr>
                <w:rFonts w:ascii="Times New Roman" w:hAnsi="Times New Roman"/>
                <w:sz w:val="24"/>
                <w:szCs w:val="24"/>
              </w:rPr>
              <w:t xml:space="preserve">Практическая подготовка № 1 </w:t>
            </w:r>
            <w:r w:rsidRPr="007F0C84">
              <w:rPr>
                <w:rFonts w:ascii="Times New Roman" w:hAnsi="Times New Roman"/>
                <w:b w:val="0"/>
                <w:sz w:val="24"/>
                <w:szCs w:val="24"/>
              </w:rPr>
              <w:t xml:space="preserve">Самопрезентация. Собеседование.  Понятие самопрезентации. </w:t>
            </w:r>
            <w:r w:rsidRPr="007F0C84">
              <w:rPr>
                <w:rFonts w:ascii="Times New Roman" w:hAnsi="Times New Roman"/>
                <w:b w:val="0"/>
                <w:iCs/>
                <w:sz w:val="24"/>
                <w:szCs w:val="24"/>
              </w:rPr>
              <w:t>Правила самопрезентации.</w:t>
            </w:r>
            <w:r>
              <w:rPr>
                <w:rFonts w:ascii="Times New Roman" w:hAnsi="Times New Roman"/>
                <w:b w:val="0"/>
                <w:iCs/>
                <w:sz w:val="24"/>
                <w:szCs w:val="24"/>
              </w:rPr>
              <w:t xml:space="preserve"> </w:t>
            </w:r>
            <w:r w:rsidRPr="007F0C84">
              <w:rPr>
                <w:rFonts w:ascii="Times New Roman" w:hAnsi="Times New Roman"/>
                <w:b w:val="0"/>
                <w:sz w:val="24"/>
                <w:szCs w:val="24"/>
              </w:rPr>
              <w:t xml:space="preserve">Виды самопрезентации. Ошибки в поведении при самопрезентации.  Общая структура самопрезентации. </w:t>
            </w:r>
          </w:p>
          <w:p w14:paraId="081FFFD1" w14:textId="77777777" w:rsidR="007E1B14" w:rsidRPr="009C3030" w:rsidRDefault="007E1B14" w:rsidP="00167B48">
            <w:pPr>
              <w:pStyle w:val="1"/>
              <w:rPr>
                <w:rFonts w:ascii="Times New Roman" w:hAnsi="Times New Roman"/>
                <w:b w:val="0"/>
                <w:color w:val="000000"/>
                <w:sz w:val="24"/>
                <w:szCs w:val="24"/>
                <w:shd w:val="clear" w:color="auto" w:fill="FFFFFF"/>
              </w:rPr>
            </w:pPr>
            <w:r w:rsidRPr="007F0C84">
              <w:rPr>
                <w:rFonts w:ascii="Times New Roman" w:hAnsi="Times New Roman"/>
                <w:b w:val="0"/>
                <w:sz w:val="24"/>
                <w:szCs w:val="24"/>
              </w:rPr>
              <w:t>Понятие собеседования. Как вести себя на собеседовании. Подготовка к собеседованию. Ошибки при собеседовании. Примерные вопросы, которые работодатель задаёт на собеседовании.</w:t>
            </w:r>
          </w:p>
        </w:tc>
        <w:tc>
          <w:tcPr>
            <w:tcW w:w="1275" w:type="dxa"/>
          </w:tcPr>
          <w:p w14:paraId="4EA5BAFC" w14:textId="77777777" w:rsidR="007E1B14" w:rsidRDefault="007E1B14" w:rsidP="00167B48">
            <w:pPr>
              <w:pStyle w:val="affffff9"/>
              <w:jc w:val="center"/>
              <w:rPr>
                <w:rFonts w:ascii="Times New Roman" w:hAnsi="Times New Roman" w:cs="Times New Roman"/>
                <w:sz w:val="24"/>
                <w:szCs w:val="24"/>
              </w:rPr>
            </w:pPr>
          </w:p>
          <w:p w14:paraId="47032904"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5F4965A1" w14:textId="77777777" w:rsidR="007E1B14" w:rsidRDefault="007E1B14" w:rsidP="00167B48">
            <w:pPr>
              <w:pStyle w:val="affffff9"/>
              <w:jc w:val="center"/>
              <w:rPr>
                <w:rFonts w:ascii="Times New Roman" w:hAnsi="Times New Roman" w:cs="Times New Roman"/>
                <w:sz w:val="24"/>
                <w:szCs w:val="24"/>
              </w:rPr>
            </w:pPr>
          </w:p>
          <w:p w14:paraId="1DCCAFE6" w14:textId="77777777" w:rsidR="007E1B14" w:rsidRDefault="007E1B14" w:rsidP="00167B48">
            <w:pPr>
              <w:pStyle w:val="affffff9"/>
              <w:jc w:val="center"/>
              <w:rPr>
                <w:rFonts w:ascii="Times New Roman" w:hAnsi="Times New Roman" w:cs="Times New Roman"/>
                <w:sz w:val="24"/>
                <w:szCs w:val="24"/>
              </w:rPr>
            </w:pPr>
          </w:p>
          <w:p w14:paraId="5084DF4C" w14:textId="77777777" w:rsidR="007E1B14" w:rsidRDefault="007E1B14" w:rsidP="00167B48">
            <w:pPr>
              <w:pStyle w:val="affffff9"/>
              <w:jc w:val="center"/>
              <w:rPr>
                <w:rFonts w:ascii="Times New Roman" w:hAnsi="Times New Roman" w:cs="Times New Roman"/>
                <w:sz w:val="24"/>
                <w:szCs w:val="24"/>
              </w:rPr>
            </w:pPr>
          </w:p>
          <w:p w14:paraId="14775129"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4071509C" w14:textId="77777777" w:rsidR="007E1B14" w:rsidRPr="009C3030" w:rsidRDefault="007E1B14" w:rsidP="00167B48">
            <w:pPr>
              <w:pStyle w:val="affffff9"/>
              <w:jc w:val="center"/>
              <w:rPr>
                <w:rFonts w:ascii="Times New Roman" w:hAnsi="Times New Roman" w:cs="Times New Roman"/>
                <w:sz w:val="24"/>
                <w:szCs w:val="24"/>
              </w:rPr>
            </w:pPr>
          </w:p>
          <w:p w14:paraId="562E4BC9"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491E3310"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12BC6B74" w14:textId="77777777" w:rsidTr="007E1B14">
        <w:trPr>
          <w:trHeight w:val="1830"/>
        </w:trPr>
        <w:tc>
          <w:tcPr>
            <w:tcW w:w="2799" w:type="dxa"/>
            <w:vMerge/>
          </w:tcPr>
          <w:p w14:paraId="75555B9A" w14:textId="77777777" w:rsidR="007E1B14" w:rsidRPr="009C3030" w:rsidRDefault="007E1B14" w:rsidP="00167B48">
            <w:pPr>
              <w:pStyle w:val="affffff9"/>
              <w:rPr>
                <w:rFonts w:ascii="Times New Roman" w:hAnsi="Times New Roman" w:cs="Times New Roman"/>
                <w:b/>
                <w:sz w:val="24"/>
                <w:szCs w:val="24"/>
              </w:rPr>
            </w:pPr>
          </w:p>
        </w:tc>
        <w:tc>
          <w:tcPr>
            <w:tcW w:w="949" w:type="dxa"/>
            <w:gridSpan w:val="3"/>
          </w:tcPr>
          <w:p w14:paraId="66A825EB"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11-12</w:t>
            </w:r>
          </w:p>
        </w:tc>
        <w:tc>
          <w:tcPr>
            <w:tcW w:w="9260" w:type="dxa"/>
            <w:gridSpan w:val="4"/>
          </w:tcPr>
          <w:p w14:paraId="5BC395B1"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Правила составления автобиографии, резюме, сопроводительного письма к резюме</w:t>
            </w:r>
            <w:r w:rsidRPr="009C3030">
              <w:rPr>
                <w:rFonts w:ascii="Times New Roman" w:hAnsi="Times New Roman" w:cs="Times New Roman"/>
                <w:sz w:val="24"/>
                <w:szCs w:val="24"/>
              </w:rPr>
              <w:t xml:space="preserve">. </w:t>
            </w:r>
            <w:r w:rsidRPr="009C3030">
              <w:rPr>
                <w:rFonts w:ascii="Times New Roman" w:hAnsi="Times New Roman" w:cs="Times New Roman"/>
                <w:bCs/>
                <w:color w:val="000000"/>
                <w:sz w:val="24"/>
                <w:szCs w:val="24"/>
              </w:rPr>
              <w:t xml:space="preserve"> Особенности оформления заявления.</w:t>
            </w:r>
            <w:r>
              <w:rPr>
                <w:rFonts w:ascii="Times New Roman" w:hAnsi="Times New Roman" w:cs="Times New Roman"/>
                <w:bCs/>
                <w:color w:val="000000"/>
                <w:sz w:val="24"/>
                <w:szCs w:val="24"/>
              </w:rPr>
              <w:t xml:space="preserve"> </w:t>
            </w:r>
            <w:r w:rsidRPr="009C3030">
              <w:rPr>
                <w:rFonts w:ascii="Times New Roman" w:hAnsi="Times New Roman" w:cs="Times New Roman"/>
                <w:bCs/>
                <w:color w:val="000000"/>
                <w:sz w:val="24"/>
                <w:szCs w:val="24"/>
              </w:rPr>
              <w:t xml:space="preserve">Правила написания заявления. </w:t>
            </w:r>
            <w:r w:rsidRPr="009C3030">
              <w:rPr>
                <w:rFonts w:ascii="Times New Roman" w:hAnsi="Times New Roman" w:cs="Times New Roman"/>
                <w:bCs/>
                <w:sz w:val="24"/>
                <w:szCs w:val="24"/>
              </w:rPr>
              <w:t>Основные правила написания автобиографии.</w:t>
            </w:r>
            <w:r>
              <w:rPr>
                <w:rFonts w:ascii="Times New Roman" w:hAnsi="Times New Roman" w:cs="Times New Roman"/>
                <w:bCs/>
                <w:sz w:val="24"/>
                <w:szCs w:val="24"/>
              </w:rPr>
              <w:t xml:space="preserve"> </w:t>
            </w:r>
            <w:r w:rsidRPr="009C3030">
              <w:rPr>
                <w:rFonts w:ascii="Times New Roman" w:hAnsi="Times New Roman" w:cs="Times New Roman"/>
                <w:bCs/>
                <w:sz w:val="24"/>
                <w:szCs w:val="24"/>
              </w:rPr>
              <w:t>Общая структура автобиографии.</w:t>
            </w:r>
            <w:r>
              <w:rPr>
                <w:rFonts w:ascii="Times New Roman" w:hAnsi="Times New Roman" w:cs="Times New Roman"/>
                <w:bCs/>
                <w:sz w:val="24"/>
                <w:szCs w:val="24"/>
              </w:rPr>
              <w:t xml:space="preserve"> </w:t>
            </w:r>
            <w:r w:rsidRPr="009C3030">
              <w:rPr>
                <w:rFonts w:ascii="Times New Roman" w:hAnsi="Times New Roman" w:cs="Times New Roman"/>
                <w:bCs/>
                <w:sz w:val="24"/>
                <w:szCs w:val="24"/>
              </w:rPr>
              <w:t xml:space="preserve">Правила составления резюме. </w:t>
            </w:r>
            <w:r w:rsidRPr="009C3030">
              <w:rPr>
                <w:rFonts w:ascii="Times New Roman" w:hAnsi="Times New Roman" w:cs="Times New Roman"/>
                <w:bCs/>
                <w:iCs/>
                <w:sz w:val="24"/>
                <w:szCs w:val="24"/>
              </w:rPr>
              <w:t xml:space="preserve">Структура резюме. </w:t>
            </w:r>
            <w:r w:rsidRPr="009C3030">
              <w:rPr>
                <w:rFonts w:ascii="Times New Roman" w:hAnsi="Times New Roman" w:cs="Times New Roman"/>
                <w:sz w:val="24"/>
                <w:szCs w:val="24"/>
              </w:rPr>
              <w:t>Деловое письмо с послужным списком кандидата. Трудоустройство: правила оформления документов при приёме на работу.</w:t>
            </w:r>
          </w:p>
        </w:tc>
        <w:tc>
          <w:tcPr>
            <w:tcW w:w="1275" w:type="dxa"/>
          </w:tcPr>
          <w:p w14:paraId="795281A9"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2</w:t>
            </w:r>
          </w:p>
        </w:tc>
        <w:tc>
          <w:tcPr>
            <w:tcW w:w="1275" w:type="dxa"/>
          </w:tcPr>
          <w:p w14:paraId="6D4532D8"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4F43705E" w14:textId="77777777" w:rsidTr="007E1B14">
        <w:trPr>
          <w:trHeight w:val="277"/>
        </w:trPr>
        <w:tc>
          <w:tcPr>
            <w:tcW w:w="2799" w:type="dxa"/>
            <w:vMerge/>
          </w:tcPr>
          <w:p w14:paraId="6172F2AB" w14:textId="77777777" w:rsidR="007E1B14" w:rsidRPr="009C3030" w:rsidRDefault="007E1B14" w:rsidP="00167B48">
            <w:pPr>
              <w:pStyle w:val="affffff9"/>
              <w:rPr>
                <w:rFonts w:ascii="Times New Roman" w:hAnsi="Times New Roman" w:cs="Times New Roman"/>
                <w:b/>
                <w:sz w:val="24"/>
                <w:szCs w:val="24"/>
              </w:rPr>
            </w:pPr>
          </w:p>
        </w:tc>
        <w:tc>
          <w:tcPr>
            <w:tcW w:w="949" w:type="dxa"/>
            <w:gridSpan w:val="3"/>
          </w:tcPr>
          <w:p w14:paraId="11D46670"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13-14</w:t>
            </w:r>
          </w:p>
        </w:tc>
        <w:tc>
          <w:tcPr>
            <w:tcW w:w="9260" w:type="dxa"/>
            <w:gridSpan w:val="4"/>
          </w:tcPr>
          <w:p w14:paraId="1C6A81C6"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Практическая работа № 2</w:t>
            </w:r>
          </w:p>
          <w:p w14:paraId="3D014D6A"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sz w:val="24"/>
                <w:szCs w:val="24"/>
              </w:rPr>
              <w:t xml:space="preserve">Тема: </w:t>
            </w:r>
            <w:r w:rsidRPr="009C3030">
              <w:rPr>
                <w:rFonts w:ascii="Times New Roman" w:hAnsi="Times New Roman" w:cs="Times New Roman"/>
                <w:bCs/>
                <w:sz w:val="24"/>
                <w:szCs w:val="24"/>
              </w:rPr>
              <w:t>Варианты психологических тестов на собеседовании.</w:t>
            </w:r>
          </w:p>
        </w:tc>
        <w:tc>
          <w:tcPr>
            <w:tcW w:w="1275" w:type="dxa"/>
          </w:tcPr>
          <w:p w14:paraId="7603B618"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076DA7B7"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14C7C7AA"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6FE0CC0D" w14:textId="77777777" w:rsidTr="007E1B14">
        <w:tc>
          <w:tcPr>
            <w:tcW w:w="2799" w:type="dxa"/>
            <w:vMerge/>
          </w:tcPr>
          <w:p w14:paraId="693A950C"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0774D178"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p w14:paraId="27948F7C" w14:textId="77777777" w:rsidR="007E1B14" w:rsidRPr="009C3030" w:rsidRDefault="007E1B14" w:rsidP="00167B48">
            <w:pPr>
              <w:spacing w:after="0" w:line="240" w:lineRule="auto"/>
              <w:rPr>
                <w:rFonts w:ascii="Times New Roman" w:hAnsi="Times New Roman" w:cs="Times New Roman"/>
                <w:sz w:val="24"/>
                <w:szCs w:val="24"/>
              </w:rPr>
            </w:pPr>
            <w:r w:rsidRPr="009C3030">
              <w:rPr>
                <w:rFonts w:ascii="Times New Roman" w:hAnsi="Times New Roman" w:cs="Times New Roman"/>
                <w:bCs/>
                <w:sz w:val="24"/>
                <w:szCs w:val="24"/>
              </w:rPr>
              <w:t>Работа с информационными источниками по следующим вопросам:</w:t>
            </w:r>
          </w:p>
          <w:p w14:paraId="095145F1" w14:textId="77777777" w:rsidR="007E1B14" w:rsidRPr="009C3030" w:rsidRDefault="007E1B14" w:rsidP="00167B48">
            <w:pPr>
              <w:numPr>
                <w:ilvl w:val="0"/>
                <w:numId w:val="17"/>
              </w:numPr>
              <w:spacing w:after="0" w:line="240" w:lineRule="auto"/>
              <w:jc w:val="both"/>
              <w:rPr>
                <w:rFonts w:ascii="Times New Roman" w:hAnsi="Times New Roman" w:cs="Times New Roman"/>
                <w:sz w:val="24"/>
                <w:szCs w:val="24"/>
              </w:rPr>
            </w:pPr>
            <w:r w:rsidRPr="009C3030">
              <w:rPr>
                <w:rFonts w:ascii="Times New Roman" w:hAnsi="Times New Roman" w:cs="Times New Roman"/>
                <w:sz w:val="24"/>
                <w:szCs w:val="24"/>
              </w:rPr>
              <w:t>Составление плана поиска работы с учетом разработки последовательности выполняемых действий.</w:t>
            </w:r>
          </w:p>
          <w:p w14:paraId="0DF4E361" w14:textId="77777777" w:rsidR="007E1B14" w:rsidRPr="009C3030" w:rsidRDefault="007E1B14" w:rsidP="00167B48">
            <w:pPr>
              <w:pStyle w:val="1f"/>
              <w:numPr>
                <w:ilvl w:val="0"/>
                <w:numId w:val="17"/>
              </w:numPr>
              <w:rPr>
                <w:rFonts w:ascii="Times New Roman" w:hAnsi="Times New Roman" w:cs="Times New Roman"/>
                <w:b/>
                <w:bCs/>
                <w:sz w:val="24"/>
                <w:szCs w:val="24"/>
              </w:rPr>
            </w:pPr>
            <w:r w:rsidRPr="009C3030">
              <w:rPr>
                <w:rFonts w:ascii="Times New Roman" w:hAnsi="Times New Roman" w:cs="Times New Roman"/>
                <w:sz w:val="24"/>
                <w:szCs w:val="24"/>
              </w:rPr>
              <w:t>Составление правил телефонного диалога работодателем.</w:t>
            </w:r>
          </w:p>
        </w:tc>
        <w:tc>
          <w:tcPr>
            <w:tcW w:w="1275" w:type="dxa"/>
          </w:tcPr>
          <w:p w14:paraId="06C3B5E4" w14:textId="77777777" w:rsidR="007E1B14" w:rsidRPr="009C3030" w:rsidRDefault="007E1B14" w:rsidP="00167B48">
            <w:pPr>
              <w:pStyle w:val="affffff9"/>
              <w:jc w:val="center"/>
              <w:rPr>
                <w:rFonts w:ascii="Times New Roman" w:hAnsi="Times New Roman" w:cs="Times New Roman"/>
                <w:sz w:val="24"/>
                <w:szCs w:val="24"/>
              </w:rPr>
            </w:pPr>
          </w:p>
          <w:p w14:paraId="1D25A168" w14:textId="77777777" w:rsidR="007E1B14" w:rsidRPr="009C3030" w:rsidRDefault="007E1B14" w:rsidP="00167B48">
            <w:pPr>
              <w:pStyle w:val="affffff9"/>
              <w:jc w:val="center"/>
              <w:rPr>
                <w:rFonts w:ascii="Times New Roman" w:hAnsi="Times New Roman" w:cs="Times New Roman"/>
                <w:b/>
                <w:color w:val="FF0000"/>
                <w:sz w:val="24"/>
                <w:szCs w:val="24"/>
              </w:rPr>
            </w:pPr>
            <w:r w:rsidRPr="009C3030">
              <w:rPr>
                <w:rFonts w:ascii="Times New Roman" w:hAnsi="Times New Roman" w:cs="Times New Roman"/>
                <w:b/>
                <w:color w:val="FF0000"/>
                <w:sz w:val="24"/>
                <w:szCs w:val="24"/>
              </w:rPr>
              <w:t>3</w:t>
            </w:r>
          </w:p>
        </w:tc>
        <w:tc>
          <w:tcPr>
            <w:tcW w:w="1275" w:type="dxa"/>
          </w:tcPr>
          <w:p w14:paraId="47ADC163"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34E63ABA" w14:textId="77777777" w:rsidTr="007E1B14">
        <w:tc>
          <w:tcPr>
            <w:tcW w:w="2799" w:type="dxa"/>
            <w:vMerge w:val="restart"/>
          </w:tcPr>
          <w:p w14:paraId="1E010DCE"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bCs/>
                <w:sz w:val="24"/>
                <w:szCs w:val="24"/>
              </w:rPr>
              <w:t>Тема 2.2. Профессиональная адаптация.</w:t>
            </w:r>
          </w:p>
        </w:tc>
        <w:tc>
          <w:tcPr>
            <w:tcW w:w="10209" w:type="dxa"/>
            <w:gridSpan w:val="7"/>
          </w:tcPr>
          <w:p w14:paraId="297B4DB6"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7A610998"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2</w:t>
            </w:r>
          </w:p>
        </w:tc>
        <w:tc>
          <w:tcPr>
            <w:tcW w:w="1275" w:type="dxa"/>
          </w:tcPr>
          <w:p w14:paraId="77B9FB2F"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1E54C5F9" w14:textId="77777777" w:rsidTr="007E1B14">
        <w:tc>
          <w:tcPr>
            <w:tcW w:w="2799" w:type="dxa"/>
            <w:vMerge/>
          </w:tcPr>
          <w:p w14:paraId="7F67C6C3" w14:textId="77777777" w:rsidR="007E1B14" w:rsidRPr="009C3030" w:rsidRDefault="007E1B14" w:rsidP="00167B48">
            <w:pPr>
              <w:pStyle w:val="affffff9"/>
              <w:rPr>
                <w:rFonts w:ascii="Times New Roman" w:hAnsi="Times New Roman" w:cs="Times New Roman"/>
                <w:b/>
                <w:sz w:val="24"/>
                <w:szCs w:val="24"/>
              </w:rPr>
            </w:pPr>
          </w:p>
        </w:tc>
        <w:tc>
          <w:tcPr>
            <w:tcW w:w="981" w:type="dxa"/>
            <w:gridSpan w:val="4"/>
          </w:tcPr>
          <w:p w14:paraId="4B4114D6"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15-16</w:t>
            </w:r>
          </w:p>
          <w:p w14:paraId="1AC92219" w14:textId="77777777" w:rsidR="007E1B14" w:rsidRPr="009C3030" w:rsidRDefault="007E1B14" w:rsidP="00167B48">
            <w:pPr>
              <w:pStyle w:val="affffff9"/>
              <w:rPr>
                <w:rFonts w:ascii="Times New Roman" w:hAnsi="Times New Roman" w:cs="Times New Roman"/>
                <w:sz w:val="24"/>
                <w:szCs w:val="24"/>
              </w:rPr>
            </w:pPr>
          </w:p>
          <w:p w14:paraId="312DD015" w14:textId="77777777" w:rsidR="007E1B14" w:rsidRPr="009C3030" w:rsidRDefault="007E1B14" w:rsidP="00167B48">
            <w:pPr>
              <w:pStyle w:val="affffff9"/>
              <w:rPr>
                <w:rFonts w:ascii="Times New Roman" w:hAnsi="Times New Roman" w:cs="Times New Roman"/>
                <w:sz w:val="24"/>
                <w:szCs w:val="24"/>
              </w:rPr>
            </w:pPr>
          </w:p>
          <w:p w14:paraId="4594758B" w14:textId="77777777" w:rsidR="007E1B14" w:rsidRPr="009C3030" w:rsidRDefault="007E1B14" w:rsidP="00167B48">
            <w:pPr>
              <w:pStyle w:val="affffff9"/>
              <w:rPr>
                <w:rFonts w:ascii="Times New Roman" w:hAnsi="Times New Roman" w:cs="Times New Roman"/>
                <w:sz w:val="24"/>
                <w:szCs w:val="24"/>
              </w:rPr>
            </w:pPr>
          </w:p>
          <w:p w14:paraId="6B6E2D03" w14:textId="77777777" w:rsidR="007E1B14" w:rsidRPr="009C3030" w:rsidRDefault="007E1B14" w:rsidP="00167B48">
            <w:pPr>
              <w:pStyle w:val="affffff9"/>
              <w:rPr>
                <w:rFonts w:ascii="Times New Roman" w:hAnsi="Times New Roman" w:cs="Times New Roman"/>
                <w:sz w:val="24"/>
                <w:szCs w:val="24"/>
              </w:rPr>
            </w:pPr>
          </w:p>
        </w:tc>
        <w:tc>
          <w:tcPr>
            <w:tcW w:w="9228" w:type="dxa"/>
            <w:gridSpan w:val="3"/>
          </w:tcPr>
          <w:p w14:paraId="7CC1ABEB"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lastRenderedPageBreak/>
              <w:t>Профессиональная адаптация. Виды и формы адаптации.</w:t>
            </w:r>
            <w:r w:rsidRPr="009C3030">
              <w:rPr>
                <w:rFonts w:ascii="Times New Roman" w:hAnsi="Times New Roman" w:cs="Times New Roman"/>
                <w:sz w:val="24"/>
                <w:szCs w:val="24"/>
              </w:rPr>
              <w:t xml:space="preserve">Понятие, стадии, направления  и сущность профессиональной адаптации. Адаптация молодых </w:t>
            </w:r>
            <w:r w:rsidRPr="009C3030">
              <w:rPr>
                <w:rFonts w:ascii="Times New Roman" w:hAnsi="Times New Roman" w:cs="Times New Roman"/>
                <w:sz w:val="24"/>
                <w:szCs w:val="24"/>
              </w:rPr>
              <w:lastRenderedPageBreak/>
              <w:t>специалистов к профессиональной среде. Факторы, влияющие на адаптацию новых сотрудников.</w:t>
            </w:r>
          </w:p>
          <w:p w14:paraId="2CED62DD"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 xml:space="preserve"> Составляющие процесса профессиональной адаптации. Помощь со стороны руководства в период адаптации новых сотрудников.  Ошибки в период адаптации персонала. </w:t>
            </w:r>
            <w:r w:rsidRPr="009C3030">
              <w:rPr>
                <w:rFonts w:ascii="Times New Roman" w:hAnsi="Times New Roman" w:cs="Times New Roman"/>
                <w:bCs/>
                <w:sz w:val="24"/>
                <w:szCs w:val="24"/>
              </w:rPr>
              <w:t xml:space="preserve">Планирование профессионального развития. Профессиональное становление. </w:t>
            </w:r>
          </w:p>
        </w:tc>
        <w:tc>
          <w:tcPr>
            <w:tcW w:w="1275" w:type="dxa"/>
          </w:tcPr>
          <w:p w14:paraId="29F681F1"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lastRenderedPageBreak/>
              <w:t>2</w:t>
            </w:r>
          </w:p>
          <w:p w14:paraId="70E3C33B" w14:textId="77777777" w:rsidR="007E1B14" w:rsidRPr="009C3030" w:rsidRDefault="007E1B14" w:rsidP="00167B48">
            <w:pPr>
              <w:pStyle w:val="affffff9"/>
              <w:jc w:val="center"/>
              <w:rPr>
                <w:rFonts w:ascii="Times New Roman" w:hAnsi="Times New Roman" w:cs="Times New Roman"/>
                <w:sz w:val="24"/>
                <w:szCs w:val="24"/>
              </w:rPr>
            </w:pPr>
          </w:p>
          <w:p w14:paraId="6CC58F9D" w14:textId="77777777" w:rsidR="007E1B14" w:rsidRPr="009C3030" w:rsidRDefault="007E1B14" w:rsidP="00167B48">
            <w:pPr>
              <w:pStyle w:val="affffff9"/>
              <w:jc w:val="center"/>
              <w:rPr>
                <w:rFonts w:ascii="Times New Roman" w:hAnsi="Times New Roman" w:cs="Times New Roman"/>
                <w:sz w:val="24"/>
                <w:szCs w:val="24"/>
              </w:rPr>
            </w:pPr>
          </w:p>
          <w:p w14:paraId="72236A80" w14:textId="77777777" w:rsidR="007E1B14" w:rsidRPr="009C3030" w:rsidRDefault="007E1B14" w:rsidP="00167B48">
            <w:pPr>
              <w:pStyle w:val="affffff9"/>
              <w:jc w:val="center"/>
              <w:rPr>
                <w:rFonts w:ascii="Times New Roman" w:hAnsi="Times New Roman" w:cs="Times New Roman"/>
                <w:sz w:val="24"/>
                <w:szCs w:val="24"/>
              </w:rPr>
            </w:pPr>
          </w:p>
          <w:p w14:paraId="53B9A311"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13B192AD"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lastRenderedPageBreak/>
              <w:t>3</w:t>
            </w:r>
          </w:p>
        </w:tc>
      </w:tr>
      <w:tr w:rsidR="007E1B14" w:rsidRPr="009C3030" w14:paraId="1D8A03D8" w14:textId="77777777" w:rsidTr="007E1B14">
        <w:tc>
          <w:tcPr>
            <w:tcW w:w="2799" w:type="dxa"/>
            <w:vMerge/>
          </w:tcPr>
          <w:p w14:paraId="353BB41B"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4E7930B2"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p w14:paraId="1A4E020B"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sz w:val="24"/>
                <w:szCs w:val="24"/>
              </w:rPr>
              <w:t>Заполнение таблицы: формы и виды адаптации.</w:t>
            </w:r>
          </w:p>
        </w:tc>
        <w:tc>
          <w:tcPr>
            <w:tcW w:w="1275" w:type="dxa"/>
          </w:tcPr>
          <w:p w14:paraId="3DB1309F" w14:textId="77777777" w:rsidR="007E1B14" w:rsidRPr="009C3030" w:rsidRDefault="007E1B14" w:rsidP="00167B48">
            <w:pPr>
              <w:pStyle w:val="affffff9"/>
              <w:jc w:val="center"/>
              <w:rPr>
                <w:rFonts w:ascii="Times New Roman" w:hAnsi="Times New Roman" w:cs="Times New Roman"/>
                <w:sz w:val="24"/>
                <w:szCs w:val="24"/>
              </w:rPr>
            </w:pPr>
          </w:p>
          <w:p w14:paraId="51A30852" w14:textId="77777777" w:rsidR="007E1B14" w:rsidRPr="009C3030" w:rsidRDefault="007E1B14" w:rsidP="00167B48">
            <w:pPr>
              <w:pStyle w:val="affffff9"/>
              <w:jc w:val="center"/>
              <w:rPr>
                <w:rFonts w:ascii="Times New Roman" w:hAnsi="Times New Roman" w:cs="Times New Roman"/>
                <w:b/>
                <w:color w:val="FF0000"/>
                <w:sz w:val="24"/>
                <w:szCs w:val="24"/>
              </w:rPr>
            </w:pPr>
            <w:r w:rsidRPr="009C3030">
              <w:rPr>
                <w:rFonts w:ascii="Times New Roman" w:hAnsi="Times New Roman" w:cs="Times New Roman"/>
                <w:b/>
                <w:color w:val="FF0000"/>
                <w:sz w:val="24"/>
                <w:szCs w:val="24"/>
              </w:rPr>
              <w:t>2</w:t>
            </w:r>
          </w:p>
        </w:tc>
        <w:tc>
          <w:tcPr>
            <w:tcW w:w="1275" w:type="dxa"/>
          </w:tcPr>
          <w:p w14:paraId="76831358"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1AB4021F" w14:textId="77777777" w:rsidTr="007E1B14">
        <w:tc>
          <w:tcPr>
            <w:tcW w:w="2799" w:type="dxa"/>
            <w:vMerge w:val="restart"/>
          </w:tcPr>
          <w:p w14:paraId="52C22619"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Тема 2.3.  Планирование и реализация профессиональной карьеры.</w:t>
            </w:r>
          </w:p>
        </w:tc>
        <w:tc>
          <w:tcPr>
            <w:tcW w:w="10209" w:type="dxa"/>
            <w:gridSpan w:val="7"/>
          </w:tcPr>
          <w:p w14:paraId="7D3C627F"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109BA50A"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2</w:t>
            </w:r>
          </w:p>
        </w:tc>
        <w:tc>
          <w:tcPr>
            <w:tcW w:w="1275" w:type="dxa"/>
          </w:tcPr>
          <w:p w14:paraId="3E1730B2"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624442C9" w14:textId="77777777" w:rsidTr="007E1B14">
        <w:tc>
          <w:tcPr>
            <w:tcW w:w="2799" w:type="dxa"/>
            <w:vMerge/>
          </w:tcPr>
          <w:p w14:paraId="06C2107E" w14:textId="77777777" w:rsidR="007E1B14" w:rsidRPr="009C3030" w:rsidRDefault="007E1B14" w:rsidP="00167B48">
            <w:pPr>
              <w:pStyle w:val="affffff9"/>
              <w:rPr>
                <w:rFonts w:ascii="Times New Roman" w:hAnsi="Times New Roman" w:cs="Times New Roman"/>
                <w:b/>
                <w:sz w:val="24"/>
                <w:szCs w:val="24"/>
              </w:rPr>
            </w:pPr>
          </w:p>
        </w:tc>
        <w:tc>
          <w:tcPr>
            <w:tcW w:w="934" w:type="dxa"/>
            <w:gridSpan w:val="2"/>
          </w:tcPr>
          <w:p w14:paraId="5DFF7236"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17-18</w:t>
            </w:r>
          </w:p>
        </w:tc>
        <w:tc>
          <w:tcPr>
            <w:tcW w:w="9275" w:type="dxa"/>
            <w:gridSpan w:val="5"/>
          </w:tcPr>
          <w:p w14:paraId="2BCD638D" w14:textId="77777777" w:rsidR="007E1B14" w:rsidRPr="009C3030" w:rsidRDefault="007E1B14" w:rsidP="00167B48">
            <w:pPr>
              <w:pStyle w:val="affffff9"/>
              <w:rPr>
                <w:rFonts w:ascii="Times New Roman" w:hAnsi="Times New Roman" w:cs="Times New Roman"/>
                <w:b/>
                <w:bCs/>
                <w:sz w:val="24"/>
                <w:szCs w:val="24"/>
              </w:rPr>
            </w:pPr>
            <w:r w:rsidRPr="009C3030">
              <w:rPr>
                <w:rFonts w:ascii="Times New Roman" w:hAnsi="Times New Roman" w:cs="Times New Roman"/>
                <w:b/>
                <w:sz w:val="24"/>
                <w:szCs w:val="24"/>
              </w:rPr>
              <w:t>Планирование и развитие профессиональной карьеры.</w:t>
            </w:r>
            <w:r w:rsidRPr="009C3030">
              <w:rPr>
                <w:rFonts w:ascii="Times New Roman" w:hAnsi="Times New Roman" w:cs="Times New Roman"/>
                <w:sz w:val="24"/>
                <w:szCs w:val="24"/>
              </w:rPr>
              <w:t xml:space="preserve"> Понятие, виды карьеры. </w:t>
            </w:r>
            <w:r w:rsidRPr="009C3030">
              <w:rPr>
                <w:rFonts w:ascii="Times New Roman" w:hAnsi="Times New Roman" w:cs="Times New Roman"/>
                <w:bCs/>
                <w:sz w:val="24"/>
                <w:szCs w:val="24"/>
              </w:rPr>
              <w:t>Задачи планирования и реализации  карьеры.</w:t>
            </w:r>
            <w:r w:rsidR="003C09CE">
              <w:rPr>
                <w:rFonts w:ascii="Times New Roman" w:hAnsi="Times New Roman" w:cs="Times New Roman"/>
                <w:bCs/>
                <w:sz w:val="24"/>
                <w:szCs w:val="24"/>
              </w:rPr>
              <w:t xml:space="preserve"> </w:t>
            </w:r>
            <w:r w:rsidRPr="009C3030">
              <w:rPr>
                <w:rFonts w:ascii="Times New Roman" w:hAnsi="Times New Roman" w:cs="Times New Roman"/>
                <w:bCs/>
                <w:sz w:val="24"/>
                <w:szCs w:val="24"/>
              </w:rPr>
              <w:t>Организация  работы  по  планированию  и  реализации  карьеры. </w:t>
            </w:r>
            <w:r w:rsidRPr="009C3030">
              <w:rPr>
                <w:rFonts w:ascii="Times New Roman" w:hAnsi="Times New Roman" w:cs="Times New Roman"/>
                <w:bCs/>
                <w:iCs/>
                <w:sz w:val="24"/>
                <w:szCs w:val="24"/>
              </w:rPr>
              <w:t>Преимущества, получаемые организацией.</w:t>
            </w:r>
            <w:r w:rsidR="003C09CE">
              <w:rPr>
                <w:rFonts w:ascii="Times New Roman" w:hAnsi="Times New Roman" w:cs="Times New Roman"/>
                <w:bCs/>
                <w:iCs/>
                <w:sz w:val="24"/>
                <w:szCs w:val="24"/>
              </w:rPr>
              <w:t xml:space="preserve"> </w:t>
            </w:r>
            <w:r w:rsidRPr="009C3030">
              <w:rPr>
                <w:rFonts w:ascii="Times New Roman" w:hAnsi="Times New Roman" w:cs="Times New Roman"/>
                <w:bCs/>
                <w:iCs/>
                <w:sz w:val="24"/>
                <w:szCs w:val="24"/>
              </w:rPr>
              <w:t>Система управления карьерой. Этапы карьеры. Возрастные стадии карьеры.</w:t>
            </w:r>
            <w:r w:rsidR="003C09CE">
              <w:rPr>
                <w:rFonts w:ascii="Times New Roman" w:hAnsi="Times New Roman" w:cs="Times New Roman"/>
                <w:bCs/>
                <w:iCs/>
                <w:sz w:val="24"/>
                <w:szCs w:val="24"/>
              </w:rPr>
              <w:t xml:space="preserve"> </w:t>
            </w:r>
            <w:r w:rsidRPr="009C3030">
              <w:rPr>
                <w:rFonts w:ascii="Times New Roman" w:hAnsi="Times New Roman" w:cs="Times New Roman"/>
                <w:bCs/>
                <w:iCs/>
                <w:sz w:val="24"/>
                <w:szCs w:val="24"/>
              </w:rPr>
              <w:t>Методы планирования карьеры. Типы построения карьеры.</w:t>
            </w:r>
            <w:r w:rsidR="003C09CE">
              <w:rPr>
                <w:rFonts w:ascii="Times New Roman" w:hAnsi="Times New Roman" w:cs="Times New Roman"/>
                <w:bCs/>
                <w:iCs/>
                <w:sz w:val="24"/>
                <w:szCs w:val="24"/>
              </w:rPr>
              <w:t xml:space="preserve"> </w:t>
            </w:r>
            <w:r w:rsidRPr="009C3030">
              <w:rPr>
                <w:rFonts w:ascii="Times New Roman" w:hAnsi="Times New Roman" w:cs="Times New Roman"/>
                <w:bCs/>
                <w:iCs/>
                <w:sz w:val="24"/>
                <w:szCs w:val="24"/>
              </w:rPr>
              <w:t>Модели развития карьеры.</w:t>
            </w:r>
            <w:r w:rsidR="003C09CE">
              <w:rPr>
                <w:rFonts w:ascii="Times New Roman" w:hAnsi="Times New Roman" w:cs="Times New Roman"/>
                <w:bCs/>
                <w:iCs/>
                <w:sz w:val="24"/>
                <w:szCs w:val="24"/>
              </w:rPr>
              <w:t xml:space="preserve"> </w:t>
            </w:r>
            <w:r w:rsidRPr="009C3030">
              <w:rPr>
                <w:rFonts w:ascii="Times New Roman" w:hAnsi="Times New Roman" w:cs="Times New Roman"/>
                <w:bCs/>
                <w:iCs/>
                <w:sz w:val="24"/>
                <w:szCs w:val="24"/>
              </w:rPr>
              <w:t>Пять этапов формального планирования карьеры.</w:t>
            </w:r>
          </w:p>
        </w:tc>
        <w:tc>
          <w:tcPr>
            <w:tcW w:w="1275" w:type="dxa"/>
          </w:tcPr>
          <w:p w14:paraId="0170DB36" w14:textId="77777777" w:rsidR="007E1B14" w:rsidRPr="009C3030" w:rsidRDefault="007E1B14" w:rsidP="00167B48">
            <w:pPr>
              <w:pStyle w:val="1f"/>
              <w:jc w:val="center"/>
              <w:rPr>
                <w:rFonts w:ascii="Times New Roman" w:hAnsi="Times New Roman" w:cs="Times New Roman"/>
                <w:sz w:val="24"/>
                <w:szCs w:val="24"/>
              </w:rPr>
            </w:pPr>
            <w:r w:rsidRPr="009C3030">
              <w:rPr>
                <w:rFonts w:ascii="Times New Roman" w:hAnsi="Times New Roman" w:cs="Times New Roman"/>
                <w:sz w:val="24"/>
                <w:szCs w:val="24"/>
              </w:rPr>
              <w:t>2</w:t>
            </w:r>
          </w:p>
        </w:tc>
        <w:tc>
          <w:tcPr>
            <w:tcW w:w="1275" w:type="dxa"/>
          </w:tcPr>
          <w:p w14:paraId="619668ED" w14:textId="77777777" w:rsidR="007E1B14" w:rsidRPr="009C3030" w:rsidRDefault="007E1B14" w:rsidP="00167B48">
            <w:pPr>
              <w:pStyle w:val="1f"/>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61A11484" w14:textId="77777777" w:rsidTr="007E1B14">
        <w:tc>
          <w:tcPr>
            <w:tcW w:w="2799" w:type="dxa"/>
            <w:vMerge/>
          </w:tcPr>
          <w:p w14:paraId="6FC2F388"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2505926F"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tc>
        <w:tc>
          <w:tcPr>
            <w:tcW w:w="1275" w:type="dxa"/>
          </w:tcPr>
          <w:p w14:paraId="61CF60B3"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6BBD8B97"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25603EAC" w14:textId="77777777" w:rsidTr="007E1B14">
        <w:tc>
          <w:tcPr>
            <w:tcW w:w="2799" w:type="dxa"/>
            <w:vMerge w:val="restart"/>
          </w:tcPr>
          <w:p w14:paraId="7B9D051C"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bCs/>
                <w:sz w:val="24"/>
                <w:szCs w:val="24"/>
              </w:rPr>
              <w:t xml:space="preserve">Тема 2.4.  </w:t>
            </w:r>
            <w:r w:rsidRPr="009C3030">
              <w:rPr>
                <w:rFonts w:ascii="Times New Roman" w:hAnsi="Times New Roman" w:cs="Times New Roman"/>
                <w:b/>
                <w:sz w:val="24"/>
                <w:szCs w:val="24"/>
              </w:rPr>
              <w:t xml:space="preserve"> Основы профессиональной этики.</w:t>
            </w:r>
          </w:p>
        </w:tc>
        <w:tc>
          <w:tcPr>
            <w:tcW w:w="10209" w:type="dxa"/>
            <w:gridSpan w:val="7"/>
          </w:tcPr>
          <w:p w14:paraId="51D9F85C"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3219BE8F"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4</w:t>
            </w:r>
          </w:p>
        </w:tc>
        <w:tc>
          <w:tcPr>
            <w:tcW w:w="1275" w:type="dxa"/>
          </w:tcPr>
          <w:p w14:paraId="20B04553"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10C8E0DF" w14:textId="77777777" w:rsidTr="007E1B14">
        <w:tc>
          <w:tcPr>
            <w:tcW w:w="2799" w:type="dxa"/>
            <w:vMerge/>
          </w:tcPr>
          <w:p w14:paraId="785104D4" w14:textId="77777777" w:rsidR="007E1B14" w:rsidRPr="009C3030" w:rsidRDefault="007E1B14" w:rsidP="00167B48">
            <w:pPr>
              <w:pStyle w:val="affffff9"/>
              <w:rPr>
                <w:rFonts w:ascii="Times New Roman" w:hAnsi="Times New Roman" w:cs="Times New Roman"/>
                <w:b/>
                <w:sz w:val="24"/>
                <w:szCs w:val="24"/>
              </w:rPr>
            </w:pPr>
          </w:p>
        </w:tc>
        <w:tc>
          <w:tcPr>
            <w:tcW w:w="997" w:type="dxa"/>
            <w:gridSpan w:val="5"/>
          </w:tcPr>
          <w:p w14:paraId="573329A2"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19-20</w:t>
            </w:r>
          </w:p>
        </w:tc>
        <w:tc>
          <w:tcPr>
            <w:tcW w:w="9212" w:type="dxa"/>
            <w:gridSpan w:val="2"/>
          </w:tcPr>
          <w:p w14:paraId="60D105FD" w14:textId="77777777" w:rsidR="007E1B14" w:rsidRPr="009C3030" w:rsidRDefault="007E1B14" w:rsidP="00167B48">
            <w:pPr>
              <w:pStyle w:val="affffff9"/>
              <w:rPr>
                <w:rFonts w:ascii="Times New Roman" w:hAnsi="Times New Roman" w:cs="Times New Roman"/>
                <w:bCs/>
                <w:color w:val="FF0000"/>
                <w:sz w:val="24"/>
                <w:szCs w:val="24"/>
              </w:rPr>
            </w:pPr>
            <w:r w:rsidRPr="009C3030">
              <w:rPr>
                <w:rFonts w:ascii="Times New Roman" w:hAnsi="Times New Roman" w:cs="Times New Roman"/>
                <w:b/>
                <w:sz w:val="24"/>
                <w:szCs w:val="24"/>
              </w:rPr>
              <w:t xml:space="preserve">Основы профессиональной этики. </w:t>
            </w:r>
            <w:r w:rsidRPr="009C3030">
              <w:rPr>
                <w:rFonts w:ascii="Times New Roman" w:hAnsi="Times New Roman" w:cs="Times New Roman"/>
                <w:sz w:val="24"/>
                <w:szCs w:val="24"/>
              </w:rPr>
              <w:t xml:space="preserve">Сущность деловой этики. </w:t>
            </w:r>
            <w:r w:rsidRPr="009C3030">
              <w:rPr>
                <w:rFonts w:ascii="Times New Roman" w:hAnsi="Times New Roman" w:cs="Times New Roman"/>
                <w:bCs/>
                <w:color w:val="000000"/>
                <w:sz w:val="24"/>
                <w:szCs w:val="24"/>
              </w:rPr>
              <w:t>Профессиональная и универсальная этика. Деловой этикет и его виды. Требования и принципы делового общения. Специфика корпоративной этики. Этические нормы поведения.</w:t>
            </w:r>
            <w:r w:rsidR="003C09CE">
              <w:rPr>
                <w:rFonts w:ascii="Times New Roman" w:hAnsi="Times New Roman" w:cs="Times New Roman"/>
                <w:bCs/>
                <w:color w:val="000000"/>
                <w:sz w:val="24"/>
                <w:szCs w:val="24"/>
              </w:rPr>
              <w:t xml:space="preserve"> </w:t>
            </w:r>
            <w:r w:rsidRPr="009C3030">
              <w:rPr>
                <w:rFonts w:ascii="Times New Roman" w:hAnsi="Times New Roman" w:cs="Times New Roman"/>
                <w:bCs/>
                <w:color w:val="000000"/>
                <w:sz w:val="24"/>
                <w:szCs w:val="24"/>
              </w:rPr>
              <w:t xml:space="preserve">Сувениры и подарки в деловой сфере. </w:t>
            </w:r>
            <w:r w:rsidRPr="009C3030">
              <w:rPr>
                <w:rFonts w:ascii="Times New Roman" w:hAnsi="Times New Roman" w:cs="Times New Roman"/>
                <w:sz w:val="24"/>
                <w:szCs w:val="24"/>
              </w:rPr>
              <w:t>Конфликтные ситуации при трудоустройстве. Понятие конфликта и его социальная роль. Классификация конфликтов. Типы поведения людей в конфликтной ситуации. Причины и последствия конфликтов. Возникновение конфликтных ситуаций при трудоустройстве, пути их предотвращения и разрешения.</w:t>
            </w:r>
          </w:p>
        </w:tc>
        <w:tc>
          <w:tcPr>
            <w:tcW w:w="1275" w:type="dxa"/>
          </w:tcPr>
          <w:p w14:paraId="4DDFA874"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2</w:t>
            </w:r>
          </w:p>
        </w:tc>
        <w:tc>
          <w:tcPr>
            <w:tcW w:w="1275" w:type="dxa"/>
          </w:tcPr>
          <w:p w14:paraId="184E5969"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721568BB" w14:textId="77777777" w:rsidTr="007E1B14">
        <w:trPr>
          <w:trHeight w:val="546"/>
        </w:trPr>
        <w:tc>
          <w:tcPr>
            <w:tcW w:w="2799" w:type="dxa"/>
            <w:vMerge/>
          </w:tcPr>
          <w:p w14:paraId="056788AE" w14:textId="77777777" w:rsidR="007E1B14" w:rsidRPr="009C3030" w:rsidRDefault="007E1B14" w:rsidP="00167B48">
            <w:pPr>
              <w:pStyle w:val="affffff9"/>
              <w:rPr>
                <w:rFonts w:ascii="Times New Roman" w:hAnsi="Times New Roman" w:cs="Times New Roman"/>
                <w:b/>
                <w:sz w:val="24"/>
                <w:szCs w:val="24"/>
              </w:rPr>
            </w:pPr>
          </w:p>
        </w:tc>
        <w:tc>
          <w:tcPr>
            <w:tcW w:w="997" w:type="dxa"/>
            <w:gridSpan w:val="5"/>
          </w:tcPr>
          <w:p w14:paraId="6FF3417E"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21-22</w:t>
            </w:r>
          </w:p>
        </w:tc>
        <w:tc>
          <w:tcPr>
            <w:tcW w:w="9212" w:type="dxa"/>
            <w:gridSpan w:val="2"/>
          </w:tcPr>
          <w:p w14:paraId="62246726"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Практическая подготовка № 2.</w:t>
            </w:r>
          </w:p>
          <w:p w14:paraId="2995F7B2" w14:textId="77777777" w:rsidR="007E1B14"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 xml:space="preserve">Тема: </w:t>
            </w:r>
            <w:r w:rsidRPr="009C3030">
              <w:rPr>
                <w:rFonts w:ascii="Times New Roman" w:hAnsi="Times New Roman" w:cs="Times New Roman"/>
                <w:bCs/>
                <w:sz w:val="24"/>
                <w:szCs w:val="24"/>
              </w:rPr>
              <w:t xml:space="preserve"> Психология общения.</w:t>
            </w:r>
          </w:p>
          <w:p w14:paraId="794C27CD" w14:textId="77777777" w:rsidR="007E1B14" w:rsidRPr="009C3030" w:rsidRDefault="007E1B14" w:rsidP="00167B48">
            <w:pPr>
              <w:pStyle w:val="affffff9"/>
              <w:rPr>
                <w:rFonts w:ascii="Times New Roman" w:hAnsi="Times New Roman" w:cs="Times New Roman"/>
                <w:bCs/>
                <w:sz w:val="24"/>
                <w:szCs w:val="24"/>
              </w:rPr>
            </w:pPr>
            <w:r w:rsidRPr="009C3030">
              <w:rPr>
                <w:rFonts w:ascii="Times New Roman" w:hAnsi="Times New Roman" w:cs="Times New Roman"/>
                <w:bCs/>
                <w:sz w:val="24"/>
                <w:szCs w:val="24"/>
                <w:shd w:val="clear" w:color="auto" w:fill="FFFFFF"/>
              </w:rPr>
              <w:t>Конфликты. Стрессы (тестирование).</w:t>
            </w:r>
          </w:p>
        </w:tc>
        <w:tc>
          <w:tcPr>
            <w:tcW w:w="1275" w:type="dxa"/>
          </w:tcPr>
          <w:p w14:paraId="799FCFE4"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02F757BE" w14:textId="77777777" w:rsidR="007E1B14" w:rsidRDefault="007E1B14" w:rsidP="00167B48">
            <w:pPr>
              <w:pStyle w:val="affffff9"/>
              <w:jc w:val="center"/>
              <w:rPr>
                <w:rFonts w:ascii="Times New Roman" w:hAnsi="Times New Roman" w:cs="Times New Roman"/>
                <w:sz w:val="24"/>
                <w:szCs w:val="24"/>
              </w:rPr>
            </w:pPr>
          </w:p>
          <w:p w14:paraId="65EDB584"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6B596A36"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604C819E"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4DCCDC45" w14:textId="77777777" w:rsidTr="007E1B14">
        <w:tc>
          <w:tcPr>
            <w:tcW w:w="2799" w:type="dxa"/>
            <w:vMerge/>
          </w:tcPr>
          <w:p w14:paraId="3A5FC213"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06A51B5D"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tc>
        <w:tc>
          <w:tcPr>
            <w:tcW w:w="1275" w:type="dxa"/>
          </w:tcPr>
          <w:p w14:paraId="071764B4"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277EFD6C"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7589F6D1" w14:textId="77777777" w:rsidTr="007E1B14">
        <w:tc>
          <w:tcPr>
            <w:tcW w:w="2799" w:type="dxa"/>
            <w:vMerge w:val="restart"/>
          </w:tcPr>
          <w:p w14:paraId="472B1A35"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bCs/>
                <w:sz w:val="24"/>
                <w:szCs w:val="24"/>
              </w:rPr>
              <w:t>Тема 2.5.  Правовое регулирование трудовых отношений.</w:t>
            </w:r>
          </w:p>
        </w:tc>
        <w:tc>
          <w:tcPr>
            <w:tcW w:w="10209" w:type="dxa"/>
            <w:gridSpan w:val="7"/>
          </w:tcPr>
          <w:p w14:paraId="5B99469C"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Содержание учебного материала:</w:t>
            </w:r>
          </w:p>
        </w:tc>
        <w:tc>
          <w:tcPr>
            <w:tcW w:w="1275" w:type="dxa"/>
          </w:tcPr>
          <w:p w14:paraId="2236A2F8"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4</w:t>
            </w:r>
          </w:p>
        </w:tc>
        <w:tc>
          <w:tcPr>
            <w:tcW w:w="1275" w:type="dxa"/>
          </w:tcPr>
          <w:p w14:paraId="2516C4D5"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55595634" w14:textId="77777777" w:rsidTr="007E1B14">
        <w:tc>
          <w:tcPr>
            <w:tcW w:w="2799" w:type="dxa"/>
            <w:vMerge/>
          </w:tcPr>
          <w:p w14:paraId="48CEAF27" w14:textId="77777777" w:rsidR="007E1B14" w:rsidRPr="009C3030" w:rsidRDefault="007E1B14" w:rsidP="00167B48">
            <w:pPr>
              <w:pStyle w:val="affffff9"/>
              <w:rPr>
                <w:rFonts w:ascii="Times New Roman" w:hAnsi="Times New Roman" w:cs="Times New Roman"/>
                <w:b/>
                <w:sz w:val="24"/>
                <w:szCs w:val="24"/>
              </w:rPr>
            </w:pPr>
          </w:p>
        </w:tc>
        <w:tc>
          <w:tcPr>
            <w:tcW w:w="1031" w:type="dxa"/>
            <w:gridSpan w:val="6"/>
          </w:tcPr>
          <w:p w14:paraId="3C22557E"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23-24</w:t>
            </w:r>
          </w:p>
        </w:tc>
        <w:tc>
          <w:tcPr>
            <w:tcW w:w="9178" w:type="dxa"/>
          </w:tcPr>
          <w:p w14:paraId="0C3692F3" w14:textId="77777777" w:rsidR="007E1B14" w:rsidRPr="009C3030" w:rsidRDefault="007E1B14" w:rsidP="00167B48">
            <w:pPr>
              <w:pStyle w:val="1"/>
              <w:shd w:val="clear" w:color="auto" w:fill="FFFFFF"/>
              <w:tabs>
                <w:tab w:val="left" w:pos="4573"/>
              </w:tabs>
              <w:spacing w:line="288" w:lineRule="atLeast"/>
              <w:textAlignment w:val="baseline"/>
              <w:rPr>
                <w:rFonts w:ascii="Times New Roman" w:hAnsi="Times New Roman"/>
                <w:b w:val="0"/>
                <w:bCs w:val="0"/>
                <w:sz w:val="24"/>
                <w:szCs w:val="24"/>
              </w:rPr>
            </w:pPr>
            <w:r w:rsidRPr="009C3030">
              <w:rPr>
                <w:rFonts w:ascii="Times New Roman" w:hAnsi="Times New Roman"/>
                <w:sz w:val="24"/>
                <w:szCs w:val="24"/>
              </w:rPr>
              <w:t>Практическая подготовка № 3.</w:t>
            </w:r>
            <w:r w:rsidRPr="009C3030">
              <w:rPr>
                <w:rFonts w:ascii="Times New Roman" w:hAnsi="Times New Roman"/>
                <w:sz w:val="24"/>
                <w:szCs w:val="24"/>
              </w:rPr>
              <w:tab/>
            </w:r>
          </w:p>
          <w:p w14:paraId="24B03564" w14:textId="77777777" w:rsidR="007E1B14" w:rsidRPr="009C3030" w:rsidRDefault="007E1B14" w:rsidP="00167B48">
            <w:pPr>
              <w:pStyle w:val="1"/>
              <w:shd w:val="clear" w:color="auto" w:fill="FFFFFF"/>
              <w:tabs>
                <w:tab w:val="left" w:pos="4573"/>
              </w:tabs>
              <w:spacing w:line="288" w:lineRule="atLeast"/>
              <w:textAlignment w:val="baseline"/>
              <w:rPr>
                <w:rFonts w:ascii="Times New Roman" w:hAnsi="Times New Roman"/>
                <w:b w:val="0"/>
                <w:bCs w:val="0"/>
                <w:sz w:val="24"/>
                <w:szCs w:val="24"/>
              </w:rPr>
            </w:pPr>
            <w:r w:rsidRPr="009C3030">
              <w:rPr>
                <w:rFonts w:ascii="Times New Roman" w:hAnsi="Times New Roman"/>
                <w:sz w:val="24"/>
                <w:szCs w:val="24"/>
              </w:rPr>
              <w:t>Тема: Работа со словарем, знание основных терминов.</w:t>
            </w:r>
          </w:p>
        </w:tc>
        <w:tc>
          <w:tcPr>
            <w:tcW w:w="1275" w:type="dxa"/>
          </w:tcPr>
          <w:p w14:paraId="16FD1140" w14:textId="77777777" w:rsidR="007E1B14" w:rsidRDefault="007E1B14" w:rsidP="00167B48">
            <w:pPr>
              <w:pStyle w:val="affffff9"/>
              <w:jc w:val="center"/>
              <w:rPr>
                <w:rFonts w:ascii="Times New Roman" w:hAnsi="Times New Roman" w:cs="Times New Roman"/>
                <w:sz w:val="24"/>
                <w:szCs w:val="24"/>
              </w:rPr>
            </w:pPr>
          </w:p>
          <w:p w14:paraId="058B8883"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p w14:paraId="5500CF46" w14:textId="77777777" w:rsidR="007E1B14" w:rsidRDefault="007E1B14" w:rsidP="00167B48">
            <w:pPr>
              <w:pStyle w:val="affffff9"/>
              <w:jc w:val="center"/>
              <w:rPr>
                <w:rFonts w:ascii="Times New Roman" w:hAnsi="Times New Roman" w:cs="Times New Roman"/>
                <w:sz w:val="24"/>
                <w:szCs w:val="24"/>
              </w:rPr>
            </w:pPr>
          </w:p>
          <w:p w14:paraId="1B1C876D"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30840FA7" w14:textId="77777777" w:rsidR="007E1B14"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6AEF473D" w14:textId="77777777" w:rsidTr="007E1B14">
        <w:tc>
          <w:tcPr>
            <w:tcW w:w="2799" w:type="dxa"/>
            <w:vMerge/>
          </w:tcPr>
          <w:p w14:paraId="5F4CEF3E" w14:textId="77777777" w:rsidR="007E1B14" w:rsidRPr="009C3030" w:rsidRDefault="007E1B14" w:rsidP="00167B48">
            <w:pPr>
              <w:pStyle w:val="affffff9"/>
              <w:rPr>
                <w:rFonts w:ascii="Times New Roman" w:hAnsi="Times New Roman" w:cs="Times New Roman"/>
                <w:b/>
                <w:sz w:val="24"/>
                <w:szCs w:val="24"/>
              </w:rPr>
            </w:pPr>
          </w:p>
        </w:tc>
        <w:tc>
          <w:tcPr>
            <w:tcW w:w="1031" w:type="dxa"/>
            <w:gridSpan w:val="6"/>
          </w:tcPr>
          <w:p w14:paraId="2582FC03"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25</w:t>
            </w:r>
          </w:p>
          <w:p w14:paraId="2D0AB471" w14:textId="77777777" w:rsidR="007E1B14" w:rsidRPr="009C3030" w:rsidRDefault="007E1B14" w:rsidP="00167B48">
            <w:pPr>
              <w:pStyle w:val="affffff9"/>
              <w:rPr>
                <w:rFonts w:ascii="Times New Roman" w:hAnsi="Times New Roman" w:cs="Times New Roman"/>
                <w:sz w:val="24"/>
                <w:szCs w:val="24"/>
              </w:rPr>
            </w:pPr>
          </w:p>
          <w:p w14:paraId="0EB9131E" w14:textId="77777777" w:rsidR="007E1B14" w:rsidRPr="009C3030" w:rsidRDefault="007E1B14" w:rsidP="00167B48">
            <w:pPr>
              <w:pStyle w:val="affffff9"/>
              <w:rPr>
                <w:rFonts w:ascii="Times New Roman" w:hAnsi="Times New Roman" w:cs="Times New Roman"/>
                <w:sz w:val="24"/>
                <w:szCs w:val="24"/>
              </w:rPr>
            </w:pPr>
          </w:p>
          <w:p w14:paraId="6D1F24FC" w14:textId="77777777" w:rsidR="007E1B14" w:rsidRPr="009C3030" w:rsidRDefault="007E1B14" w:rsidP="00167B48">
            <w:pPr>
              <w:pStyle w:val="affffff9"/>
              <w:rPr>
                <w:rFonts w:ascii="Times New Roman" w:hAnsi="Times New Roman" w:cs="Times New Roman"/>
                <w:sz w:val="24"/>
                <w:szCs w:val="24"/>
              </w:rPr>
            </w:pPr>
          </w:p>
          <w:p w14:paraId="5EDAD580" w14:textId="77777777" w:rsidR="007E1B14" w:rsidRPr="009C3030" w:rsidRDefault="007E1B14" w:rsidP="00167B48">
            <w:pPr>
              <w:pStyle w:val="affffff9"/>
              <w:rPr>
                <w:rFonts w:ascii="Times New Roman" w:hAnsi="Times New Roman" w:cs="Times New Roman"/>
                <w:sz w:val="24"/>
                <w:szCs w:val="24"/>
              </w:rPr>
            </w:pPr>
          </w:p>
          <w:p w14:paraId="0C3D7661"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sz w:val="24"/>
                <w:szCs w:val="24"/>
              </w:rPr>
              <w:t>26</w:t>
            </w:r>
          </w:p>
        </w:tc>
        <w:tc>
          <w:tcPr>
            <w:tcW w:w="9178" w:type="dxa"/>
          </w:tcPr>
          <w:p w14:paraId="2CF329C7" w14:textId="77777777" w:rsidR="007E1B14" w:rsidRPr="009C3030" w:rsidRDefault="007E1B14" w:rsidP="00167B48">
            <w:pPr>
              <w:pStyle w:val="affffff9"/>
              <w:rPr>
                <w:rFonts w:ascii="Times New Roman" w:hAnsi="Times New Roman" w:cs="Times New Roman"/>
                <w:bCs/>
                <w:iCs/>
                <w:sz w:val="24"/>
                <w:szCs w:val="24"/>
              </w:rPr>
            </w:pPr>
            <w:r w:rsidRPr="009C3030">
              <w:rPr>
                <w:rFonts w:ascii="Times New Roman" w:hAnsi="Times New Roman" w:cs="Times New Roman"/>
                <w:bCs/>
                <w:iCs/>
                <w:sz w:val="24"/>
                <w:szCs w:val="24"/>
              </w:rPr>
              <w:lastRenderedPageBreak/>
              <w:t>Понятие трудовых отношений и трудового договора.  Стороны трудовых отношений</w:t>
            </w:r>
            <w:r w:rsidRPr="009C3030">
              <w:rPr>
                <w:rFonts w:ascii="Times New Roman" w:hAnsi="Times New Roman" w:cs="Times New Roman"/>
                <w:bCs/>
                <w:iCs/>
                <w:color w:val="666666"/>
                <w:sz w:val="24"/>
                <w:szCs w:val="24"/>
              </w:rPr>
              <w:t xml:space="preserve">. </w:t>
            </w:r>
            <w:r w:rsidRPr="009C3030">
              <w:rPr>
                <w:rFonts w:ascii="Times New Roman" w:hAnsi="Times New Roman" w:cs="Times New Roman"/>
                <w:bCs/>
                <w:iCs/>
                <w:sz w:val="24"/>
                <w:szCs w:val="24"/>
              </w:rPr>
              <w:t xml:space="preserve">Содержание трудового договора. Срок трудового договора. Срочный трудовой </w:t>
            </w:r>
            <w:r w:rsidRPr="009C3030">
              <w:rPr>
                <w:rFonts w:ascii="Times New Roman" w:hAnsi="Times New Roman" w:cs="Times New Roman"/>
                <w:bCs/>
                <w:iCs/>
                <w:sz w:val="24"/>
                <w:szCs w:val="24"/>
              </w:rPr>
              <w:lastRenderedPageBreak/>
              <w:t>договор. Работа по совместительству.</w:t>
            </w:r>
            <w:r>
              <w:rPr>
                <w:rFonts w:ascii="Times New Roman" w:hAnsi="Times New Roman" w:cs="Times New Roman"/>
                <w:bCs/>
                <w:iCs/>
                <w:sz w:val="24"/>
                <w:szCs w:val="24"/>
              </w:rPr>
              <w:t xml:space="preserve"> </w:t>
            </w:r>
            <w:r w:rsidRPr="009C3030">
              <w:rPr>
                <w:rFonts w:ascii="Times New Roman" w:hAnsi="Times New Roman" w:cs="Times New Roman"/>
                <w:bCs/>
                <w:iCs/>
                <w:sz w:val="24"/>
                <w:szCs w:val="24"/>
              </w:rPr>
              <w:t>Возраст, с которого допускается заключение трудового договора. Гарантии при заключении трудового договора. Форма трудового договора. Оформление приема на работу. Испытание при приеме на работу.</w:t>
            </w:r>
          </w:p>
          <w:p w14:paraId="07967629"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Cs/>
                <w:iCs/>
                <w:sz w:val="24"/>
                <w:szCs w:val="24"/>
              </w:rPr>
              <w:t>Диффиренцированный зачёт</w:t>
            </w:r>
          </w:p>
        </w:tc>
        <w:tc>
          <w:tcPr>
            <w:tcW w:w="1275" w:type="dxa"/>
          </w:tcPr>
          <w:p w14:paraId="323FC595"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lastRenderedPageBreak/>
              <w:t>1</w:t>
            </w:r>
          </w:p>
          <w:p w14:paraId="538BB1EE" w14:textId="77777777" w:rsidR="007E1B14" w:rsidRPr="009C3030" w:rsidRDefault="007E1B14" w:rsidP="00167B48">
            <w:pPr>
              <w:pStyle w:val="affffff9"/>
              <w:rPr>
                <w:rFonts w:ascii="Times New Roman" w:hAnsi="Times New Roman" w:cs="Times New Roman"/>
                <w:sz w:val="24"/>
                <w:szCs w:val="24"/>
              </w:rPr>
            </w:pPr>
          </w:p>
          <w:p w14:paraId="3135D845" w14:textId="77777777" w:rsidR="007E1B14" w:rsidRPr="009C3030" w:rsidRDefault="007E1B14" w:rsidP="00167B48">
            <w:pPr>
              <w:pStyle w:val="affffff9"/>
              <w:rPr>
                <w:rFonts w:ascii="Times New Roman" w:hAnsi="Times New Roman" w:cs="Times New Roman"/>
                <w:sz w:val="24"/>
                <w:szCs w:val="24"/>
              </w:rPr>
            </w:pPr>
          </w:p>
          <w:p w14:paraId="79B69C9D" w14:textId="77777777" w:rsidR="007E1B14" w:rsidRPr="009C3030" w:rsidRDefault="007E1B14" w:rsidP="00167B48">
            <w:pPr>
              <w:pStyle w:val="affffff9"/>
              <w:rPr>
                <w:rFonts w:ascii="Times New Roman" w:hAnsi="Times New Roman" w:cs="Times New Roman"/>
                <w:sz w:val="24"/>
                <w:szCs w:val="24"/>
              </w:rPr>
            </w:pPr>
          </w:p>
          <w:p w14:paraId="6DA33329" w14:textId="77777777" w:rsidR="007E1B14" w:rsidRPr="009C3030" w:rsidRDefault="007E1B14" w:rsidP="00167B48">
            <w:pPr>
              <w:pStyle w:val="affffff9"/>
              <w:rPr>
                <w:rFonts w:ascii="Times New Roman" w:hAnsi="Times New Roman" w:cs="Times New Roman"/>
                <w:sz w:val="24"/>
                <w:szCs w:val="24"/>
              </w:rPr>
            </w:pPr>
          </w:p>
          <w:p w14:paraId="28EE9D1D"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1</w:t>
            </w:r>
          </w:p>
        </w:tc>
        <w:tc>
          <w:tcPr>
            <w:tcW w:w="1275" w:type="dxa"/>
          </w:tcPr>
          <w:p w14:paraId="650E26B1"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lastRenderedPageBreak/>
              <w:t>3</w:t>
            </w:r>
          </w:p>
        </w:tc>
      </w:tr>
      <w:tr w:rsidR="007E1B14" w:rsidRPr="009C3030" w14:paraId="32886416" w14:textId="77777777" w:rsidTr="007E1B14">
        <w:tc>
          <w:tcPr>
            <w:tcW w:w="2799" w:type="dxa"/>
            <w:vMerge/>
          </w:tcPr>
          <w:p w14:paraId="788CE16C"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4FB0EC96" w14:textId="77777777" w:rsidR="007E1B14" w:rsidRPr="009C3030" w:rsidRDefault="007E1B14" w:rsidP="00167B48">
            <w:pPr>
              <w:pStyle w:val="affffff9"/>
              <w:rPr>
                <w:rFonts w:ascii="Times New Roman" w:hAnsi="Times New Roman" w:cs="Times New Roman"/>
                <w:sz w:val="24"/>
                <w:szCs w:val="24"/>
              </w:rPr>
            </w:pPr>
          </w:p>
        </w:tc>
        <w:tc>
          <w:tcPr>
            <w:tcW w:w="1275" w:type="dxa"/>
          </w:tcPr>
          <w:p w14:paraId="5171162D" w14:textId="77777777" w:rsidR="007E1B14" w:rsidRPr="009C3030" w:rsidRDefault="007E1B14" w:rsidP="00167B48">
            <w:pPr>
              <w:pStyle w:val="affffff9"/>
              <w:jc w:val="center"/>
              <w:rPr>
                <w:rFonts w:ascii="Times New Roman" w:hAnsi="Times New Roman" w:cs="Times New Roman"/>
                <w:sz w:val="24"/>
                <w:szCs w:val="24"/>
              </w:rPr>
            </w:pPr>
          </w:p>
        </w:tc>
        <w:tc>
          <w:tcPr>
            <w:tcW w:w="1275" w:type="dxa"/>
          </w:tcPr>
          <w:p w14:paraId="7A6C9476" w14:textId="77777777" w:rsidR="007E1B14" w:rsidRPr="009C3030" w:rsidRDefault="007E1B14" w:rsidP="00167B48">
            <w:pPr>
              <w:pStyle w:val="affffff9"/>
              <w:jc w:val="center"/>
              <w:rPr>
                <w:rFonts w:ascii="Times New Roman" w:hAnsi="Times New Roman" w:cs="Times New Roman"/>
                <w:sz w:val="24"/>
                <w:szCs w:val="24"/>
              </w:rPr>
            </w:pPr>
          </w:p>
        </w:tc>
      </w:tr>
      <w:tr w:rsidR="007E1B14" w:rsidRPr="009C3030" w14:paraId="48B0781A" w14:textId="77777777" w:rsidTr="007E1B14">
        <w:tc>
          <w:tcPr>
            <w:tcW w:w="2799" w:type="dxa"/>
            <w:vMerge/>
          </w:tcPr>
          <w:p w14:paraId="35746527" w14:textId="77777777" w:rsidR="007E1B14" w:rsidRPr="009C3030" w:rsidRDefault="007E1B14" w:rsidP="00167B48">
            <w:pPr>
              <w:pStyle w:val="affffff9"/>
              <w:rPr>
                <w:rFonts w:ascii="Times New Roman" w:hAnsi="Times New Roman" w:cs="Times New Roman"/>
                <w:b/>
                <w:sz w:val="24"/>
                <w:szCs w:val="24"/>
              </w:rPr>
            </w:pPr>
          </w:p>
        </w:tc>
        <w:tc>
          <w:tcPr>
            <w:tcW w:w="10209" w:type="dxa"/>
            <w:gridSpan w:val="7"/>
          </w:tcPr>
          <w:p w14:paraId="4D5955BF" w14:textId="77777777" w:rsidR="007E1B14" w:rsidRPr="009C3030" w:rsidRDefault="007E1B14" w:rsidP="00167B48">
            <w:pPr>
              <w:pStyle w:val="1f"/>
              <w:rPr>
                <w:rFonts w:ascii="Times New Roman" w:hAnsi="Times New Roman" w:cs="Times New Roman"/>
                <w:b/>
                <w:bCs/>
                <w:sz w:val="24"/>
                <w:szCs w:val="24"/>
              </w:rPr>
            </w:pPr>
            <w:r w:rsidRPr="009C3030">
              <w:rPr>
                <w:rFonts w:ascii="Times New Roman" w:hAnsi="Times New Roman" w:cs="Times New Roman"/>
                <w:b/>
                <w:bCs/>
                <w:sz w:val="24"/>
                <w:szCs w:val="24"/>
              </w:rPr>
              <w:t>Самостоятельная работа:</w:t>
            </w:r>
          </w:p>
          <w:p w14:paraId="773B4C49" w14:textId="77777777" w:rsidR="007E1B14" w:rsidRPr="009C3030" w:rsidRDefault="007E1B14" w:rsidP="00167B48">
            <w:pPr>
              <w:pStyle w:val="1f"/>
              <w:rPr>
                <w:rFonts w:ascii="Times New Roman" w:hAnsi="Times New Roman" w:cs="Times New Roman"/>
                <w:sz w:val="24"/>
                <w:szCs w:val="24"/>
              </w:rPr>
            </w:pPr>
            <w:r w:rsidRPr="009C3030">
              <w:rPr>
                <w:rFonts w:ascii="Times New Roman" w:hAnsi="Times New Roman" w:cs="Times New Roman"/>
                <w:sz w:val="24"/>
                <w:szCs w:val="24"/>
              </w:rPr>
              <w:t>Составление конспекта по следующему вопросу:</w:t>
            </w:r>
          </w:p>
          <w:p w14:paraId="38EA8CCC" w14:textId="77777777" w:rsidR="007E1B14" w:rsidRPr="009C3030" w:rsidRDefault="007E1B14" w:rsidP="00167B48">
            <w:pPr>
              <w:pStyle w:val="1f"/>
              <w:rPr>
                <w:rFonts w:ascii="Times New Roman" w:hAnsi="Times New Roman" w:cs="Times New Roman"/>
                <w:sz w:val="24"/>
                <w:szCs w:val="24"/>
              </w:rPr>
            </w:pPr>
            <w:r w:rsidRPr="009C3030">
              <w:rPr>
                <w:rFonts w:ascii="Times New Roman" w:hAnsi="Times New Roman" w:cs="Times New Roman"/>
                <w:sz w:val="24"/>
                <w:szCs w:val="24"/>
              </w:rPr>
              <w:t>- Анализ  Кодекса законов о труде.</w:t>
            </w:r>
          </w:p>
        </w:tc>
        <w:tc>
          <w:tcPr>
            <w:tcW w:w="1275" w:type="dxa"/>
          </w:tcPr>
          <w:p w14:paraId="192846C1" w14:textId="77777777" w:rsidR="007E1B14" w:rsidRPr="009C3030" w:rsidRDefault="007E1B14" w:rsidP="00167B48">
            <w:pPr>
              <w:pStyle w:val="affffff9"/>
              <w:jc w:val="center"/>
              <w:rPr>
                <w:rFonts w:ascii="Times New Roman" w:hAnsi="Times New Roman" w:cs="Times New Roman"/>
                <w:sz w:val="24"/>
                <w:szCs w:val="24"/>
              </w:rPr>
            </w:pPr>
          </w:p>
          <w:p w14:paraId="392F0905" w14:textId="77777777" w:rsidR="007E1B14" w:rsidRPr="009C3030" w:rsidRDefault="007E1B14" w:rsidP="00167B48">
            <w:pPr>
              <w:pStyle w:val="affffff9"/>
              <w:jc w:val="center"/>
              <w:rPr>
                <w:rFonts w:ascii="Times New Roman" w:hAnsi="Times New Roman" w:cs="Times New Roman"/>
                <w:b/>
                <w:color w:val="FF0000"/>
                <w:sz w:val="24"/>
                <w:szCs w:val="24"/>
              </w:rPr>
            </w:pPr>
            <w:r w:rsidRPr="009C3030">
              <w:rPr>
                <w:rFonts w:ascii="Times New Roman" w:hAnsi="Times New Roman" w:cs="Times New Roman"/>
                <w:b/>
                <w:color w:val="FF0000"/>
                <w:sz w:val="24"/>
                <w:szCs w:val="24"/>
              </w:rPr>
              <w:t>2</w:t>
            </w:r>
          </w:p>
        </w:tc>
        <w:tc>
          <w:tcPr>
            <w:tcW w:w="1275" w:type="dxa"/>
          </w:tcPr>
          <w:p w14:paraId="5C79D36A"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4C75F6B9" w14:textId="77777777" w:rsidTr="007E1B14">
        <w:trPr>
          <w:trHeight w:val="235"/>
        </w:trPr>
        <w:tc>
          <w:tcPr>
            <w:tcW w:w="2799" w:type="dxa"/>
          </w:tcPr>
          <w:p w14:paraId="34FC5B2E"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 xml:space="preserve">Учебная практика </w:t>
            </w:r>
          </w:p>
          <w:p w14:paraId="5042D677"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ПМ. 02</w:t>
            </w:r>
          </w:p>
        </w:tc>
        <w:tc>
          <w:tcPr>
            <w:tcW w:w="10209" w:type="dxa"/>
            <w:gridSpan w:val="7"/>
          </w:tcPr>
          <w:p w14:paraId="2F2A7C82" w14:textId="77777777" w:rsidR="007E1B14" w:rsidRPr="009C3030" w:rsidRDefault="007E1B14" w:rsidP="00167B48">
            <w:pPr>
              <w:pStyle w:val="affffff9"/>
              <w:rPr>
                <w:rFonts w:ascii="Times New Roman" w:hAnsi="Times New Roman" w:cs="Times New Roman"/>
                <w:b/>
                <w:iCs/>
                <w:sz w:val="24"/>
                <w:szCs w:val="24"/>
              </w:rPr>
            </w:pPr>
            <w:r w:rsidRPr="009C3030">
              <w:rPr>
                <w:rFonts w:ascii="Times New Roman" w:hAnsi="Times New Roman" w:cs="Times New Roman"/>
                <w:b/>
                <w:iCs/>
                <w:sz w:val="24"/>
                <w:szCs w:val="24"/>
              </w:rPr>
              <w:t>Виды работ:</w:t>
            </w:r>
          </w:p>
        </w:tc>
        <w:tc>
          <w:tcPr>
            <w:tcW w:w="1275" w:type="dxa"/>
          </w:tcPr>
          <w:p w14:paraId="0BF74293"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30</w:t>
            </w:r>
          </w:p>
        </w:tc>
        <w:tc>
          <w:tcPr>
            <w:tcW w:w="1275" w:type="dxa"/>
          </w:tcPr>
          <w:p w14:paraId="27C1AF7C" w14:textId="77777777" w:rsidR="007E1B14" w:rsidRPr="009C3030" w:rsidRDefault="007E1B14" w:rsidP="00167B48">
            <w:pPr>
              <w:pStyle w:val="affffff9"/>
              <w:jc w:val="center"/>
              <w:rPr>
                <w:rFonts w:ascii="Times New Roman" w:hAnsi="Times New Roman" w:cs="Times New Roman"/>
                <w:b/>
                <w:sz w:val="24"/>
                <w:szCs w:val="24"/>
              </w:rPr>
            </w:pPr>
          </w:p>
        </w:tc>
      </w:tr>
      <w:tr w:rsidR="007E1B14" w:rsidRPr="009C3030" w14:paraId="40BCD066" w14:textId="77777777" w:rsidTr="007E1B14">
        <w:trPr>
          <w:trHeight w:val="235"/>
        </w:trPr>
        <w:tc>
          <w:tcPr>
            <w:tcW w:w="2799" w:type="dxa"/>
            <w:vMerge w:val="restart"/>
          </w:tcPr>
          <w:p w14:paraId="6486E668" w14:textId="77777777" w:rsidR="007E1B14" w:rsidRPr="009C3030" w:rsidRDefault="007E1B14" w:rsidP="00167B48">
            <w:pPr>
              <w:pStyle w:val="affffff9"/>
              <w:rPr>
                <w:rFonts w:ascii="Times New Roman" w:hAnsi="Times New Roman" w:cs="Times New Roman"/>
                <w:sz w:val="24"/>
                <w:szCs w:val="24"/>
              </w:rPr>
            </w:pPr>
          </w:p>
        </w:tc>
        <w:tc>
          <w:tcPr>
            <w:tcW w:w="10209" w:type="dxa"/>
            <w:gridSpan w:val="7"/>
          </w:tcPr>
          <w:p w14:paraId="2641FD66" w14:textId="77777777" w:rsidR="007E1B14" w:rsidRPr="009C3030" w:rsidRDefault="007E1B14" w:rsidP="00167B48">
            <w:pPr>
              <w:spacing w:after="0" w:line="240" w:lineRule="auto"/>
              <w:jc w:val="both"/>
              <w:rPr>
                <w:rFonts w:ascii="Times New Roman" w:hAnsi="Times New Roman" w:cs="Times New Roman"/>
                <w:b/>
                <w:sz w:val="24"/>
                <w:szCs w:val="24"/>
              </w:rPr>
            </w:pPr>
            <w:r w:rsidRPr="009C3030">
              <w:rPr>
                <w:rFonts w:ascii="Times New Roman" w:hAnsi="Times New Roman" w:cs="Times New Roman"/>
                <w:b/>
                <w:sz w:val="24"/>
                <w:szCs w:val="24"/>
              </w:rPr>
              <w:t>Работа с трудовым кодексом РФ. Решение ситуативных задач.</w:t>
            </w:r>
          </w:p>
          <w:p w14:paraId="4CA2EED2" w14:textId="77777777" w:rsidR="007E1B14" w:rsidRPr="009C3030" w:rsidRDefault="007E1B14" w:rsidP="00167B48">
            <w:pPr>
              <w:spacing w:after="0" w:line="240" w:lineRule="auto"/>
              <w:jc w:val="both"/>
              <w:rPr>
                <w:rFonts w:ascii="Times New Roman" w:hAnsi="Times New Roman" w:cs="Times New Roman"/>
                <w:b/>
                <w:sz w:val="24"/>
                <w:szCs w:val="24"/>
              </w:rPr>
            </w:pPr>
            <w:r w:rsidRPr="009C3030">
              <w:rPr>
                <w:rFonts w:ascii="Times New Roman" w:hAnsi="Times New Roman" w:cs="Times New Roman"/>
                <w:b/>
                <w:sz w:val="24"/>
                <w:szCs w:val="24"/>
              </w:rPr>
              <w:t xml:space="preserve">Составление профессиограммы по профессии «штукатур» </w:t>
            </w:r>
            <w:r w:rsidRPr="009C3030">
              <w:rPr>
                <w:rFonts w:ascii="Times New Roman" w:hAnsi="Times New Roman" w:cs="Times New Roman"/>
                <w:sz w:val="24"/>
                <w:szCs w:val="24"/>
              </w:rPr>
              <w:t xml:space="preserve">(по заданным условиям). Сущность понятия профессиограмма. Методологические принципы разработки профессиограммы. Составляющие компоненты профессиограммы.   </w:t>
            </w:r>
          </w:p>
        </w:tc>
        <w:tc>
          <w:tcPr>
            <w:tcW w:w="1275" w:type="dxa"/>
          </w:tcPr>
          <w:p w14:paraId="21B0D40B" w14:textId="77777777" w:rsidR="007E1B14" w:rsidRPr="009C3030" w:rsidRDefault="007E1B14" w:rsidP="00167B48">
            <w:pPr>
              <w:jc w:val="center"/>
              <w:rPr>
                <w:rFonts w:ascii="Times New Roman" w:hAnsi="Times New Roman" w:cs="Times New Roman"/>
                <w:sz w:val="24"/>
                <w:szCs w:val="24"/>
              </w:rPr>
            </w:pPr>
            <w:r w:rsidRPr="009C3030">
              <w:rPr>
                <w:rFonts w:ascii="Times New Roman" w:hAnsi="Times New Roman" w:cs="Times New Roman"/>
                <w:sz w:val="24"/>
                <w:szCs w:val="24"/>
              </w:rPr>
              <w:t>6</w:t>
            </w:r>
          </w:p>
        </w:tc>
        <w:tc>
          <w:tcPr>
            <w:tcW w:w="1275" w:type="dxa"/>
          </w:tcPr>
          <w:p w14:paraId="17C3771A" w14:textId="77777777" w:rsidR="007E1B14" w:rsidRPr="009C3030" w:rsidRDefault="007E1B14" w:rsidP="00167B48">
            <w:pPr>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7B403308" w14:textId="77777777" w:rsidTr="007E1B14">
        <w:trPr>
          <w:trHeight w:val="268"/>
        </w:trPr>
        <w:tc>
          <w:tcPr>
            <w:tcW w:w="2799" w:type="dxa"/>
            <w:vMerge/>
          </w:tcPr>
          <w:p w14:paraId="2693BC7D" w14:textId="77777777" w:rsidR="007E1B14" w:rsidRPr="009C3030" w:rsidRDefault="007E1B14" w:rsidP="00167B48">
            <w:pPr>
              <w:pStyle w:val="affffff9"/>
              <w:rPr>
                <w:rFonts w:ascii="Times New Roman" w:hAnsi="Times New Roman" w:cs="Times New Roman"/>
                <w:sz w:val="24"/>
                <w:szCs w:val="24"/>
              </w:rPr>
            </w:pPr>
          </w:p>
        </w:tc>
        <w:tc>
          <w:tcPr>
            <w:tcW w:w="10209" w:type="dxa"/>
            <w:gridSpan w:val="7"/>
          </w:tcPr>
          <w:p w14:paraId="0CB2BC50" w14:textId="77777777" w:rsidR="007E1B14" w:rsidRPr="009C3030" w:rsidRDefault="007E1B14" w:rsidP="00167B48">
            <w:pPr>
              <w:pStyle w:val="affffff9"/>
              <w:rPr>
                <w:rFonts w:ascii="Times New Roman" w:hAnsi="Times New Roman" w:cs="Times New Roman"/>
                <w:sz w:val="24"/>
                <w:szCs w:val="24"/>
                <w:shd w:val="clear" w:color="auto" w:fill="FFFFFF"/>
              </w:rPr>
            </w:pPr>
            <w:r w:rsidRPr="009C3030">
              <w:rPr>
                <w:rFonts w:ascii="Times New Roman" w:hAnsi="Times New Roman" w:cs="Times New Roman"/>
                <w:b/>
                <w:sz w:val="24"/>
                <w:szCs w:val="24"/>
              </w:rPr>
              <w:t xml:space="preserve">Составление самопрезентации. </w:t>
            </w:r>
            <w:r w:rsidRPr="009C3030">
              <w:rPr>
                <w:rFonts w:ascii="Times New Roman" w:hAnsi="Times New Roman" w:cs="Times New Roman"/>
                <w:sz w:val="24"/>
                <w:szCs w:val="24"/>
                <w:shd w:val="clear" w:color="auto" w:fill="FFFFFF"/>
              </w:rPr>
              <w:t xml:space="preserve"> Навыки самопрезентации. </w:t>
            </w:r>
          </w:p>
          <w:p w14:paraId="3FEF05AE" w14:textId="77777777" w:rsidR="007E1B14" w:rsidRPr="009C3030" w:rsidRDefault="007E1B14" w:rsidP="00167B48">
            <w:pPr>
              <w:pStyle w:val="affffff9"/>
              <w:rPr>
                <w:rFonts w:ascii="Times New Roman" w:hAnsi="Times New Roman" w:cs="Times New Roman"/>
                <w:b/>
                <w:bCs/>
                <w:sz w:val="24"/>
                <w:szCs w:val="24"/>
              </w:rPr>
            </w:pPr>
            <w:r w:rsidRPr="009C3030">
              <w:rPr>
                <w:rFonts w:ascii="Times New Roman" w:hAnsi="Times New Roman" w:cs="Times New Roman"/>
                <w:b/>
                <w:sz w:val="24"/>
                <w:szCs w:val="24"/>
              </w:rPr>
              <w:t xml:space="preserve">Освоение техники проведения телефонного разговора. </w:t>
            </w:r>
          </w:p>
        </w:tc>
        <w:tc>
          <w:tcPr>
            <w:tcW w:w="1275" w:type="dxa"/>
          </w:tcPr>
          <w:p w14:paraId="4FB9BC07"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6</w:t>
            </w:r>
          </w:p>
        </w:tc>
        <w:tc>
          <w:tcPr>
            <w:tcW w:w="1275" w:type="dxa"/>
          </w:tcPr>
          <w:p w14:paraId="236F2DE3"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6492BD5F" w14:textId="77777777" w:rsidTr="007E1B14">
        <w:trPr>
          <w:trHeight w:val="268"/>
        </w:trPr>
        <w:tc>
          <w:tcPr>
            <w:tcW w:w="2799" w:type="dxa"/>
            <w:vMerge/>
          </w:tcPr>
          <w:p w14:paraId="68F2A461" w14:textId="77777777" w:rsidR="007E1B14" w:rsidRPr="009C3030" w:rsidRDefault="007E1B14" w:rsidP="00167B48">
            <w:pPr>
              <w:pStyle w:val="affffff9"/>
              <w:rPr>
                <w:rFonts w:ascii="Times New Roman" w:hAnsi="Times New Roman" w:cs="Times New Roman"/>
                <w:sz w:val="24"/>
                <w:szCs w:val="24"/>
              </w:rPr>
            </w:pPr>
          </w:p>
        </w:tc>
        <w:tc>
          <w:tcPr>
            <w:tcW w:w="10209" w:type="dxa"/>
            <w:gridSpan w:val="7"/>
          </w:tcPr>
          <w:p w14:paraId="3F98FB6C"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bCs/>
                <w:sz w:val="24"/>
                <w:szCs w:val="24"/>
              </w:rPr>
              <w:t>Составление алгоритма и структуры собеседования.</w:t>
            </w:r>
            <w:r w:rsidR="003C09CE">
              <w:rPr>
                <w:rFonts w:ascii="Times New Roman" w:hAnsi="Times New Roman" w:cs="Times New Roman"/>
                <w:b/>
                <w:bCs/>
                <w:sz w:val="24"/>
                <w:szCs w:val="24"/>
              </w:rPr>
              <w:t xml:space="preserve"> </w:t>
            </w:r>
            <w:r w:rsidRPr="009C3030">
              <w:rPr>
                <w:rFonts w:ascii="Times New Roman" w:hAnsi="Times New Roman" w:cs="Times New Roman"/>
                <w:sz w:val="24"/>
                <w:szCs w:val="24"/>
              </w:rPr>
              <w:t>Деловая игра «Приём на работу. Собеседование».</w:t>
            </w:r>
          </w:p>
          <w:p w14:paraId="6AF2446F"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Технология планирования карьеры.</w:t>
            </w:r>
            <w:r w:rsidRPr="009C3030">
              <w:rPr>
                <w:rFonts w:ascii="Times New Roman" w:eastAsia="+mj-ea" w:hAnsi="Times New Roman" w:cs="Times New Roman"/>
                <w:kern w:val="24"/>
                <w:sz w:val="24"/>
                <w:szCs w:val="24"/>
              </w:rPr>
              <w:t xml:space="preserve"> Составление и</w:t>
            </w:r>
            <w:r w:rsidRPr="009C3030">
              <w:rPr>
                <w:rFonts w:ascii="Times New Roman" w:hAnsi="Times New Roman" w:cs="Times New Roman"/>
                <w:sz w:val="24"/>
                <w:szCs w:val="24"/>
              </w:rPr>
              <w:t>ндивидуальной карты планирования карьеры.</w:t>
            </w:r>
          </w:p>
        </w:tc>
        <w:tc>
          <w:tcPr>
            <w:tcW w:w="1275" w:type="dxa"/>
          </w:tcPr>
          <w:p w14:paraId="6B384D3C"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6</w:t>
            </w:r>
          </w:p>
        </w:tc>
        <w:tc>
          <w:tcPr>
            <w:tcW w:w="1275" w:type="dxa"/>
          </w:tcPr>
          <w:p w14:paraId="69F7DAD3"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40EC99F8" w14:textId="77777777" w:rsidTr="007E1B14">
        <w:trPr>
          <w:trHeight w:val="912"/>
        </w:trPr>
        <w:tc>
          <w:tcPr>
            <w:tcW w:w="2799" w:type="dxa"/>
            <w:vMerge/>
          </w:tcPr>
          <w:p w14:paraId="6C77D4DA" w14:textId="77777777" w:rsidR="007E1B14" w:rsidRPr="009C3030" w:rsidRDefault="007E1B14" w:rsidP="00167B48">
            <w:pPr>
              <w:pStyle w:val="affffff9"/>
              <w:rPr>
                <w:rFonts w:ascii="Times New Roman" w:hAnsi="Times New Roman" w:cs="Times New Roman"/>
                <w:sz w:val="24"/>
                <w:szCs w:val="24"/>
              </w:rPr>
            </w:pPr>
          </w:p>
        </w:tc>
        <w:tc>
          <w:tcPr>
            <w:tcW w:w="10209" w:type="dxa"/>
            <w:gridSpan w:val="7"/>
          </w:tcPr>
          <w:p w14:paraId="4C2DAC40" w14:textId="77777777" w:rsidR="007E1B14" w:rsidRPr="009C3030" w:rsidRDefault="007E1B14" w:rsidP="00167B48">
            <w:pPr>
              <w:pStyle w:val="affffff9"/>
              <w:rPr>
                <w:rFonts w:ascii="Times New Roman" w:hAnsi="Times New Roman" w:cs="Times New Roman"/>
                <w:bCs/>
                <w:sz w:val="24"/>
                <w:szCs w:val="24"/>
              </w:rPr>
            </w:pPr>
            <w:r w:rsidRPr="009C3030">
              <w:rPr>
                <w:rFonts w:ascii="Times New Roman" w:hAnsi="Times New Roman" w:cs="Times New Roman"/>
                <w:b/>
                <w:sz w:val="24"/>
                <w:szCs w:val="24"/>
                <w:shd w:val="clear" w:color="auto" w:fill="FFFFFF"/>
              </w:rPr>
              <w:t xml:space="preserve">Составление </w:t>
            </w:r>
            <w:r w:rsidRPr="009C3030">
              <w:rPr>
                <w:rFonts w:ascii="Times New Roman" w:hAnsi="Times New Roman" w:cs="Times New Roman"/>
                <w:b/>
                <w:sz w:val="24"/>
                <w:szCs w:val="24"/>
              </w:rPr>
              <w:t xml:space="preserve">заявления, автобиографии, резюме и делового сопроводительного письма, </w:t>
            </w:r>
            <w:r w:rsidRPr="009C3030">
              <w:rPr>
                <w:rFonts w:ascii="Times New Roman" w:hAnsi="Times New Roman" w:cs="Times New Roman"/>
                <w:b/>
                <w:bCs/>
                <w:sz w:val="24"/>
                <w:szCs w:val="24"/>
              </w:rPr>
              <w:t>заполнять анкеты и опросники</w:t>
            </w:r>
            <w:r w:rsidRPr="009C3030">
              <w:rPr>
                <w:rFonts w:ascii="Times New Roman" w:hAnsi="Times New Roman" w:cs="Times New Roman"/>
                <w:b/>
                <w:sz w:val="24"/>
                <w:szCs w:val="24"/>
                <w:shd w:val="clear" w:color="auto" w:fill="FFFFFF"/>
              </w:rPr>
              <w:t>.</w:t>
            </w:r>
            <w:r w:rsidR="003C09CE">
              <w:rPr>
                <w:rFonts w:ascii="Times New Roman" w:hAnsi="Times New Roman" w:cs="Times New Roman"/>
                <w:b/>
                <w:sz w:val="24"/>
                <w:szCs w:val="24"/>
                <w:shd w:val="clear" w:color="auto" w:fill="FFFFFF"/>
              </w:rPr>
              <w:t xml:space="preserve"> </w:t>
            </w:r>
            <w:r w:rsidRPr="009C3030">
              <w:rPr>
                <w:rFonts w:ascii="Times New Roman" w:hAnsi="Times New Roman" w:cs="Times New Roman"/>
                <w:spacing w:val="2"/>
                <w:sz w:val="24"/>
                <w:szCs w:val="24"/>
              </w:rPr>
              <w:t xml:space="preserve">Составление заявления.  Составление автобиографии. Составление резюме. Составление </w:t>
            </w:r>
            <w:r w:rsidRPr="009C3030">
              <w:rPr>
                <w:rFonts w:ascii="Times New Roman" w:hAnsi="Times New Roman" w:cs="Times New Roman"/>
                <w:sz w:val="24"/>
                <w:szCs w:val="24"/>
              </w:rPr>
              <w:t>делового сопроводительного письма</w:t>
            </w:r>
            <w:r w:rsidRPr="009C3030">
              <w:rPr>
                <w:rFonts w:ascii="Times New Roman" w:hAnsi="Times New Roman" w:cs="Times New Roman"/>
                <w:sz w:val="24"/>
                <w:szCs w:val="24"/>
                <w:shd w:val="clear" w:color="auto" w:fill="FFFFFF"/>
              </w:rPr>
              <w:t>.</w:t>
            </w:r>
            <w:r w:rsidR="003C09CE">
              <w:rPr>
                <w:rFonts w:ascii="Times New Roman" w:hAnsi="Times New Roman" w:cs="Times New Roman"/>
                <w:sz w:val="24"/>
                <w:szCs w:val="24"/>
                <w:shd w:val="clear" w:color="auto" w:fill="FFFFFF"/>
              </w:rPr>
              <w:t xml:space="preserve"> </w:t>
            </w:r>
            <w:r w:rsidRPr="009C3030">
              <w:rPr>
                <w:rFonts w:ascii="Times New Roman" w:hAnsi="Times New Roman" w:cs="Times New Roman"/>
                <w:bCs/>
                <w:sz w:val="24"/>
                <w:szCs w:val="24"/>
              </w:rPr>
              <w:t>Составление и заполнение анкет и опросников.</w:t>
            </w:r>
          </w:p>
        </w:tc>
        <w:tc>
          <w:tcPr>
            <w:tcW w:w="1275" w:type="dxa"/>
          </w:tcPr>
          <w:p w14:paraId="0F35F33D"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6</w:t>
            </w:r>
          </w:p>
        </w:tc>
        <w:tc>
          <w:tcPr>
            <w:tcW w:w="1275" w:type="dxa"/>
          </w:tcPr>
          <w:p w14:paraId="23C1126D"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02C0E351" w14:textId="77777777" w:rsidTr="007E1B14">
        <w:trPr>
          <w:trHeight w:val="278"/>
        </w:trPr>
        <w:tc>
          <w:tcPr>
            <w:tcW w:w="2799" w:type="dxa"/>
            <w:vMerge/>
          </w:tcPr>
          <w:p w14:paraId="4FDB85AD" w14:textId="77777777" w:rsidR="007E1B14" w:rsidRPr="009C3030" w:rsidRDefault="007E1B14" w:rsidP="00167B48">
            <w:pPr>
              <w:pStyle w:val="affffff9"/>
              <w:rPr>
                <w:rFonts w:ascii="Times New Roman" w:hAnsi="Times New Roman" w:cs="Times New Roman"/>
                <w:sz w:val="24"/>
                <w:szCs w:val="24"/>
              </w:rPr>
            </w:pPr>
          </w:p>
        </w:tc>
        <w:tc>
          <w:tcPr>
            <w:tcW w:w="10209" w:type="dxa"/>
            <w:gridSpan w:val="7"/>
          </w:tcPr>
          <w:p w14:paraId="33A41BBC" w14:textId="77777777" w:rsidR="007E1B14" w:rsidRPr="009C3030" w:rsidRDefault="007E1B14" w:rsidP="00167B48">
            <w:pPr>
              <w:pStyle w:val="affffff9"/>
              <w:rPr>
                <w:rFonts w:ascii="Times New Roman" w:hAnsi="Times New Roman" w:cs="Times New Roman"/>
                <w:sz w:val="24"/>
                <w:szCs w:val="24"/>
              </w:rPr>
            </w:pPr>
            <w:r w:rsidRPr="009C3030">
              <w:rPr>
                <w:rFonts w:ascii="Times New Roman" w:hAnsi="Times New Roman" w:cs="Times New Roman"/>
                <w:b/>
                <w:sz w:val="24"/>
                <w:szCs w:val="24"/>
              </w:rPr>
              <w:t>Составление трудового договора (по образцу).</w:t>
            </w:r>
            <w:r w:rsidRPr="009C3030">
              <w:rPr>
                <w:rFonts w:ascii="Times New Roman" w:hAnsi="Times New Roman" w:cs="Times New Roman"/>
                <w:sz w:val="24"/>
                <w:szCs w:val="24"/>
              </w:rPr>
              <w:t xml:space="preserve"> Заполнение таблицы «Основания прекращения трудового договора».</w:t>
            </w:r>
          </w:p>
        </w:tc>
        <w:tc>
          <w:tcPr>
            <w:tcW w:w="1275" w:type="dxa"/>
          </w:tcPr>
          <w:p w14:paraId="39C8C5A0" w14:textId="77777777" w:rsidR="007E1B14" w:rsidRPr="009C3030" w:rsidRDefault="007E1B14" w:rsidP="00167B48">
            <w:pPr>
              <w:pStyle w:val="affffff9"/>
              <w:jc w:val="center"/>
              <w:rPr>
                <w:rFonts w:ascii="Times New Roman" w:hAnsi="Times New Roman" w:cs="Times New Roman"/>
                <w:sz w:val="24"/>
                <w:szCs w:val="24"/>
              </w:rPr>
            </w:pPr>
            <w:r w:rsidRPr="009C3030">
              <w:rPr>
                <w:rFonts w:ascii="Times New Roman" w:hAnsi="Times New Roman" w:cs="Times New Roman"/>
                <w:sz w:val="24"/>
                <w:szCs w:val="24"/>
              </w:rPr>
              <w:t>6</w:t>
            </w:r>
          </w:p>
          <w:p w14:paraId="66526C28" w14:textId="77777777" w:rsidR="007E1B14" w:rsidRPr="009C3030" w:rsidRDefault="007E1B14" w:rsidP="00167B48">
            <w:pPr>
              <w:pStyle w:val="affffff9"/>
              <w:rPr>
                <w:rFonts w:ascii="Times New Roman" w:hAnsi="Times New Roman" w:cs="Times New Roman"/>
                <w:sz w:val="24"/>
                <w:szCs w:val="24"/>
              </w:rPr>
            </w:pPr>
          </w:p>
        </w:tc>
        <w:tc>
          <w:tcPr>
            <w:tcW w:w="1275" w:type="dxa"/>
          </w:tcPr>
          <w:p w14:paraId="030C1CFE" w14:textId="77777777" w:rsidR="007E1B14" w:rsidRPr="009C3030" w:rsidRDefault="007E1B14" w:rsidP="00167B48">
            <w:pPr>
              <w:pStyle w:val="affffff9"/>
              <w:jc w:val="center"/>
              <w:rPr>
                <w:rFonts w:ascii="Times New Roman" w:hAnsi="Times New Roman" w:cs="Times New Roman"/>
                <w:sz w:val="24"/>
                <w:szCs w:val="24"/>
              </w:rPr>
            </w:pPr>
            <w:r>
              <w:rPr>
                <w:rFonts w:ascii="Times New Roman" w:hAnsi="Times New Roman" w:cs="Times New Roman"/>
                <w:sz w:val="24"/>
                <w:szCs w:val="24"/>
              </w:rPr>
              <w:t>3</w:t>
            </w:r>
          </w:p>
        </w:tc>
      </w:tr>
      <w:tr w:rsidR="007E1B14" w:rsidRPr="009C3030" w14:paraId="53DDBCAB" w14:textId="77777777" w:rsidTr="007E1B14">
        <w:trPr>
          <w:trHeight w:val="235"/>
        </w:trPr>
        <w:tc>
          <w:tcPr>
            <w:tcW w:w="2799" w:type="dxa"/>
          </w:tcPr>
          <w:p w14:paraId="3CDD3FE5" w14:textId="77777777" w:rsidR="007E1B14" w:rsidRPr="009C3030" w:rsidRDefault="007E1B14" w:rsidP="00167B48">
            <w:pPr>
              <w:pStyle w:val="affffff9"/>
              <w:rPr>
                <w:rFonts w:ascii="Times New Roman" w:hAnsi="Times New Roman" w:cs="Times New Roman"/>
                <w:b/>
                <w:sz w:val="24"/>
                <w:szCs w:val="24"/>
              </w:rPr>
            </w:pPr>
            <w:r w:rsidRPr="009C3030">
              <w:rPr>
                <w:rFonts w:ascii="Times New Roman" w:hAnsi="Times New Roman" w:cs="Times New Roman"/>
                <w:b/>
                <w:sz w:val="24"/>
                <w:szCs w:val="24"/>
              </w:rPr>
              <w:t>ВСЕГО:</w:t>
            </w:r>
          </w:p>
        </w:tc>
        <w:tc>
          <w:tcPr>
            <w:tcW w:w="10209" w:type="dxa"/>
            <w:gridSpan w:val="7"/>
          </w:tcPr>
          <w:p w14:paraId="0EE8F7C6" w14:textId="77777777" w:rsidR="007E1B14" w:rsidRPr="009C3030" w:rsidRDefault="007E1B14" w:rsidP="00167B48">
            <w:pPr>
              <w:pStyle w:val="affffff9"/>
              <w:rPr>
                <w:rFonts w:ascii="Times New Roman" w:hAnsi="Times New Roman" w:cs="Times New Roman"/>
                <w:b/>
                <w:iCs/>
                <w:sz w:val="24"/>
                <w:szCs w:val="24"/>
              </w:rPr>
            </w:pPr>
          </w:p>
        </w:tc>
        <w:tc>
          <w:tcPr>
            <w:tcW w:w="1275" w:type="dxa"/>
          </w:tcPr>
          <w:p w14:paraId="1A7632FC" w14:textId="77777777" w:rsidR="007E1B14" w:rsidRPr="009C3030" w:rsidRDefault="007E1B14" w:rsidP="00167B48">
            <w:pPr>
              <w:pStyle w:val="affffff9"/>
              <w:jc w:val="center"/>
              <w:rPr>
                <w:rFonts w:ascii="Times New Roman" w:hAnsi="Times New Roman" w:cs="Times New Roman"/>
                <w:b/>
                <w:sz w:val="24"/>
                <w:szCs w:val="24"/>
              </w:rPr>
            </w:pPr>
            <w:r w:rsidRPr="009C3030">
              <w:rPr>
                <w:rFonts w:ascii="Times New Roman" w:hAnsi="Times New Roman" w:cs="Times New Roman"/>
                <w:b/>
                <w:sz w:val="24"/>
                <w:szCs w:val="24"/>
              </w:rPr>
              <w:t>69</w:t>
            </w:r>
          </w:p>
        </w:tc>
        <w:tc>
          <w:tcPr>
            <w:tcW w:w="1275" w:type="dxa"/>
          </w:tcPr>
          <w:p w14:paraId="438EAF09" w14:textId="77777777" w:rsidR="007E1B14" w:rsidRPr="009C3030" w:rsidRDefault="007E1B14" w:rsidP="00167B48">
            <w:pPr>
              <w:pStyle w:val="affffff9"/>
              <w:jc w:val="center"/>
              <w:rPr>
                <w:rFonts w:ascii="Times New Roman" w:hAnsi="Times New Roman" w:cs="Times New Roman"/>
                <w:b/>
                <w:sz w:val="24"/>
                <w:szCs w:val="24"/>
              </w:rPr>
            </w:pPr>
          </w:p>
        </w:tc>
      </w:tr>
    </w:tbl>
    <w:p w14:paraId="7C9BC223" w14:textId="77777777" w:rsidR="00167B48" w:rsidRDefault="00167B48"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7E73A6A2" w14:textId="77777777" w:rsidR="00167B48" w:rsidRDefault="00167B48"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35CC80AD"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Для характеристики уровня освоения учебного материала используются следующие обозначения:</w:t>
      </w:r>
    </w:p>
    <w:p w14:paraId="01712F03"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 xml:space="preserve">1. – ознакомительный (узнавание ранее изученных объектов, свойств); </w:t>
      </w:r>
    </w:p>
    <w:p w14:paraId="6E254879"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2. – репродуктивный (выполнение деятельности по образцу, инструкции или под руководством)</w:t>
      </w:r>
    </w:p>
    <w:p w14:paraId="275A479D" w14:textId="77777777" w:rsidR="00275FD0" w:rsidRPr="00671CA7" w:rsidRDefault="00275FD0" w:rsidP="00275F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671CA7">
        <w:rPr>
          <w:rFonts w:ascii="Times New Roman" w:eastAsia="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14:paraId="4D7A2894" w14:textId="77777777" w:rsidR="00301248" w:rsidRDefault="00301248" w:rsidP="00301248">
      <w:pPr>
        <w:suppressAutoHyphens/>
        <w:spacing w:after="0"/>
        <w:jc w:val="both"/>
        <w:rPr>
          <w:rFonts w:ascii="Times New Roman" w:hAnsi="Times New Roman" w:cs="Times New Roman"/>
          <w:i/>
          <w:sz w:val="24"/>
          <w:szCs w:val="24"/>
        </w:rPr>
      </w:pPr>
    </w:p>
    <w:p w14:paraId="627387BC" w14:textId="77777777" w:rsidR="00B62A95" w:rsidRDefault="00B62A95" w:rsidP="00301248">
      <w:pPr>
        <w:suppressAutoHyphens/>
        <w:spacing w:after="0"/>
        <w:jc w:val="both"/>
        <w:rPr>
          <w:rFonts w:ascii="Times New Roman" w:hAnsi="Times New Roman" w:cs="Times New Roman"/>
          <w:i/>
          <w:sz w:val="24"/>
          <w:szCs w:val="24"/>
        </w:rPr>
      </w:pPr>
    </w:p>
    <w:p w14:paraId="052B2C90" w14:textId="77777777" w:rsidR="00B62A95" w:rsidRPr="00671CA7" w:rsidRDefault="00B62A95" w:rsidP="00301248">
      <w:pPr>
        <w:suppressAutoHyphens/>
        <w:spacing w:after="0"/>
        <w:jc w:val="both"/>
        <w:rPr>
          <w:rFonts w:ascii="Times New Roman" w:hAnsi="Times New Roman" w:cs="Times New Roman"/>
          <w:i/>
          <w:sz w:val="24"/>
          <w:szCs w:val="24"/>
        </w:rPr>
        <w:sectPr w:rsidR="00B62A95" w:rsidRPr="00671CA7" w:rsidSect="00197C42">
          <w:footerReference w:type="default" r:id="rId9"/>
          <w:pgSz w:w="16840" w:h="11907" w:orient="landscape"/>
          <w:pgMar w:top="851" w:right="1134" w:bottom="851" w:left="992" w:header="709" w:footer="709" w:gutter="0"/>
          <w:cols w:space="720"/>
        </w:sectPr>
      </w:pPr>
    </w:p>
    <w:p w14:paraId="64594E0D" w14:textId="77777777" w:rsidR="00301248" w:rsidRPr="00836CF4" w:rsidRDefault="00301248" w:rsidP="00732204">
      <w:pPr>
        <w:spacing w:after="0" w:line="240" w:lineRule="auto"/>
        <w:jc w:val="center"/>
        <w:rPr>
          <w:rFonts w:ascii="Times New Roman" w:hAnsi="Times New Roman" w:cs="Times New Roman"/>
          <w:b/>
          <w:bCs/>
          <w:sz w:val="24"/>
          <w:szCs w:val="24"/>
        </w:rPr>
      </w:pPr>
      <w:r w:rsidRPr="00836CF4">
        <w:rPr>
          <w:rFonts w:ascii="Times New Roman" w:hAnsi="Times New Roman" w:cs="Times New Roman"/>
          <w:b/>
          <w:bCs/>
          <w:sz w:val="24"/>
          <w:szCs w:val="24"/>
        </w:rPr>
        <w:lastRenderedPageBreak/>
        <w:t>3. УСЛОВИЯ РЕАЛИЗАЦИИ ПРОГРАММЫ ПРОФЕССИОНАЛЬНОГО МОДУЛЯ</w:t>
      </w:r>
    </w:p>
    <w:p w14:paraId="51143C56" w14:textId="77777777" w:rsidR="00301248" w:rsidRPr="00836CF4" w:rsidRDefault="00301248" w:rsidP="00732204">
      <w:pPr>
        <w:spacing w:after="0" w:line="240" w:lineRule="auto"/>
        <w:ind w:firstLine="709"/>
        <w:jc w:val="both"/>
        <w:rPr>
          <w:rFonts w:ascii="Times New Roman" w:hAnsi="Times New Roman" w:cs="Times New Roman"/>
          <w:b/>
          <w:bCs/>
          <w:sz w:val="24"/>
          <w:szCs w:val="24"/>
        </w:rPr>
      </w:pPr>
      <w:r w:rsidRPr="00836CF4">
        <w:rPr>
          <w:rFonts w:ascii="Times New Roman" w:hAnsi="Times New Roman" w:cs="Times New Roman"/>
          <w:b/>
          <w:bCs/>
          <w:sz w:val="24"/>
          <w:szCs w:val="24"/>
        </w:rPr>
        <w:t xml:space="preserve">3.1. Для реализации </w:t>
      </w:r>
      <w:r w:rsidR="00836CF4" w:rsidRPr="00836CF4">
        <w:rPr>
          <w:rFonts w:ascii="Times New Roman" w:hAnsi="Times New Roman" w:cs="Times New Roman"/>
          <w:b/>
          <w:bCs/>
          <w:sz w:val="24"/>
          <w:szCs w:val="24"/>
        </w:rPr>
        <w:t xml:space="preserve">рабочей </w:t>
      </w:r>
      <w:r w:rsidRPr="00836CF4">
        <w:rPr>
          <w:rFonts w:ascii="Times New Roman" w:hAnsi="Times New Roman" w:cs="Times New Roman"/>
          <w:b/>
          <w:bCs/>
          <w:sz w:val="24"/>
          <w:szCs w:val="24"/>
        </w:rPr>
        <w:t xml:space="preserve">программы профессионального модуля </w:t>
      </w:r>
      <w:r w:rsidR="00836CF4" w:rsidRPr="00836CF4">
        <w:rPr>
          <w:rFonts w:ascii="Times New Roman" w:hAnsi="Times New Roman" w:cs="Times New Roman"/>
          <w:b/>
          <w:bCs/>
          <w:sz w:val="24"/>
          <w:szCs w:val="24"/>
        </w:rPr>
        <w:t xml:space="preserve">имеются </w:t>
      </w:r>
      <w:r w:rsidRPr="00836CF4">
        <w:rPr>
          <w:rFonts w:ascii="Times New Roman" w:hAnsi="Times New Roman" w:cs="Times New Roman"/>
          <w:b/>
          <w:bCs/>
          <w:sz w:val="24"/>
          <w:szCs w:val="24"/>
        </w:rPr>
        <w:t xml:space="preserve"> следующие специальные помещения:</w:t>
      </w:r>
    </w:p>
    <w:p w14:paraId="105B9380" w14:textId="77777777" w:rsidR="004970AE"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учебный кабинет общепрофессиональн</w:t>
      </w:r>
      <w:r>
        <w:rPr>
          <w:rFonts w:ascii="Times New Roman" w:hAnsi="Times New Roman" w:cs="Times New Roman"/>
          <w:sz w:val="24"/>
          <w:szCs w:val="24"/>
        </w:rPr>
        <w:t>ых и профессиональных дисциплин;</w:t>
      </w:r>
    </w:p>
    <w:p w14:paraId="24364A54" w14:textId="77777777" w:rsidR="00836CF4" w:rsidRPr="00836CF4"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мастерская по профессии «Штукатур».</w:t>
      </w:r>
    </w:p>
    <w:p w14:paraId="51CE2E2A"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Оборудование учебного кабинета  технологии штукатурных работ и рабочих мест мастерской штукатурных  работ:</w:t>
      </w:r>
    </w:p>
    <w:p w14:paraId="6DCDDD3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учебно-методической документации;</w:t>
      </w:r>
    </w:p>
    <w:p w14:paraId="0DAB9C23"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учебных материалов на печатной основе и на электронном носителе;</w:t>
      </w:r>
    </w:p>
    <w:p w14:paraId="0B919D9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6C57908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нормокомплект штукатура.</w:t>
      </w:r>
    </w:p>
    <w:p w14:paraId="764F9F3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Технические средства обучения: компьютер, программное обеспечение, проектор, проекционный экран, учебно-наглядные пособия, видеофильмы.</w:t>
      </w:r>
    </w:p>
    <w:p w14:paraId="679C1902"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Оборудование мастерской штукатурных работ  и рабочих мест мастерской:</w:t>
      </w:r>
    </w:p>
    <w:p w14:paraId="6A7850B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учебная и справочная литература;</w:t>
      </w:r>
    </w:p>
    <w:p w14:paraId="24BC96E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инструкционных и технологических (инструкционно-технологических) карт;</w:t>
      </w:r>
    </w:p>
    <w:p w14:paraId="71F503E3"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5FA3069C"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основного инструмента, вспомогательного инструмента и приспособлений, контрольно-измерительного инструмента и приспособлений;</w:t>
      </w:r>
    </w:p>
    <w:p w14:paraId="0C418549"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вспомогательные материалы.</w:t>
      </w:r>
    </w:p>
    <w:p w14:paraId="48A3099A"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Реализация профессионального модуля предполагает обязательную производственную практику, которую рекомендуется проводить рассредоточено (концентрированно).</w:t>
      </w:r>
    </w:p>
    <w:p w14:paraId="31B428BF" w14:textId="77777777" w:rsidR="005D05FE" w:rsidRPr="00836CF4" w:rsidRDefault="005D05FE" w:rsidP="005D05FE">
      <w:pPr>
        <w:spacing w:after="0" w:line="240" w:lineRule="auto"/>
        <w:jc w:val="both"/>
        <w:rPr>
          <w:rFonts w:ascii="Times New Roman" w:hAnsi="Times New Roman" w:cs="Times New Roman"/>
          <w:b/>
          <w:bCs/>
          <w:sz w:val="24"/>
          <w:szCs w:val="24"/>
        </w:rPr>
      </w:pPr>
    </w:p>
    <w:p w14:paraId="678BEC05" w14:textId="77777777" w:rsidR="00301248" w:rsidRPr="00836CF4" w:rsidRDefault="00301248" w:rsidP="00732204">
      <w:pPr>
        <w:spacing w:after="0" w:line="240" w:lineRule="auto"/>
        <w:jc w:val="both"/>
        <w:rPr>
          <w:rFonts w:ascii="Times New Roman" w:hAnsi="Times New Roman" w:cs="Times New Roman"/>
          <w:b/>
          <w:bCs/>
          <w:sz w:val="24"/>
          <w:szCs w:val="24"/>
        </w:rPr>
      </w:pPr>
    </w:p>
    <w:p w14:paraId="7DEA6457" w14:textId="77777777" w:rsidR="00301248" w:rsidRPr="00836CF4" w:rsidRDefault="00301248" w:rsidP="00732204">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3.2. Информационное обеспечение реализации программы</w:t>
      </w:r>
    </w:p>
    <w:p w14:paraId="2418465B" w14:textId="77777777" w:rsidR="004970AE" w:rsidRDefault="004970AE" w:rsidP="00732204">
      <w:pPr>
        <w:spacing w:after="0" w:line="240" w:lineRule="auto"/>
        <w:ind w:firstLine="709"/>
        <w:jc w:val="both"/>
        <w:rPr>
          <w:rFonts w:ascii="Times New Roman" w:hAnsi="Times New Roman" w:cs="Times New Roman"/>
          <w:bCs/>
          <w:sz w:val="24"/>
          <w:szCs w:val="24"/>
        </w:rPr>
      </w:pPr>
    </w:p>
    <w:p w14:paraId="524FE880" w14:textId="77777777" w:rsidR="00301248" w:rsidRPr="00836CF4" w:rsidRDefault="00301248" w:rsidP="00732204">
      <w:pPr>
        <w:spacing w:after="0" w:line="240" w:lineRule="auto"/>
        <w:ind w:firstLine="709"/>
        <w:jc w:val="both"/>
        <w:rPr>
          <w:rFonts w:ascii="Times New Roman" w:hAnsi="Times New Roman" w:cs="Times New Roman"/>
          <w:sz w:val="24"/>
          <w:szCs w:val="24"/>
        </w:rPr>
      </w:pPr>
      <w:r w:rsidRPr="00836CF4">
        <w:rPr>
          <w:rFonts w:ascii="Times New Roman" w:hAnsi="Times New Roman" w:cs="Times New Roman"/>
          <w:bCs/>
          <w:sz w:val="24"/>
          <w:szCs w:val="24"/>
        </w:rPr>
        <w:t>Для реализации программы библиотечный фонд обр</w:t>
      </w:r>
      <w:r w:rsidR="005938B0">
        <w:rPr>
          <w:rFonts w:ascii="Times New Roman" w:hAnsi="Times New Roman" w:cs="Times New Roman"/>
          <w:bCs/>
          <w:sz w:val="24"/>
          <w:szCs w:val="24"/>
        </w:rPr>
        <w:t xml:space="preserve">азовательной организации </w:t>
      </w:r>
      <w:r w:rsidRPr="00836CF4">
        <w:rPr>
          <w:rFonts w:ascii="Times New Roman" w:hAnsi="Times New Roman" w:cs="Times New Roman"/>
          <w:bCs/>
          <w:sz w:val="24"/>
          <w:szCs w:val="24"/>
        </w:rPr>
        <w:t>име</w:t>
      </w:r>
      <w:r w:rsidR="005938B0">
        <w:rPr>
          <w:rFonts w:ascii="Times New Roman" w:hAnsi="Times New Roman" w:cs="Times New Roman"/>
          <w:bCs/>
          <w:sz w:val="24"/>
          <w:szCs w:val="24"/>
        </w:rPr>
        <w:t>ет</w:t>
      </w:r>
      <w:r w:rsidRPr="00836CF4">
        <w:rPr>
          <w:rFonts w:ascii="Times New Roman" w:hAnsi="Times New Roman" w:cs="Times New Roman"/>
          <w:bCs/>
          <w:sz w:val="24"/>
          <w:szCs w:val="24"/>
        </w:rPr>
        <w:t xml:space="preserve"> п</w:t>
      </w:r>
      <w:r w:rsidRPr="00836CF4">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5E974F5D" w14:textId="77777777" w:rsidR="004970AE" w:rsidRDefault="004970AE" w:rsidP="00732204">
      <w:pPr>
        <w:spacing w:after="0" w:line="240" w:lineRule="auto"/>
        <w:contextualSpacing/>
        <w:jc w:val="both"/>
        <w:rPr>
          <w:rFonts w:ascii="Times New Roman" w:hAnsi="Times New Roman" w:cs="Times New Roman"/>
          <w:b/>
          <w:color w:val="FF0000"/>
          <w:sz w:val="24"/>
          <w:szCs w:val="24"/>
        </w:rPr>
      </w:pPr>
    </w:p>
    <w:p w14:paraId="6DCC8CF5" w14:textId="77777777" w:rsidR="004970AE" w:rsidRPr="004970AE" w:rsidRDefault="004970AE" w:rsidP="004970AE">
      <w:pPr>
        <w:pStyle w:val="a5"/>
        <w:spacing w:before="157"/>
        <w:ind w:left="212"/>
        <w:rPr>
          <w:sz w:val="24"/>
        </w:rPr>
      </w:pPr>
      <w:r w:rsidRPr="00836CF4">
        <w:rPr>
          <w:b/>
          <w:sz w:val="24"/>
        </w:rPr>
        <w:t>3.2.1. Печатные издания</w:t>
      </w:r>
    </w:p>
    <w:p w14:paraId="5B487B9A" w14:textId="77777777" w:rsidR="004970AE" w:rsidRPr="004970AE" w:rsidRDefault="004970AE" w:rsidP="004970AE">
      <w:pPr>
        <w:pStyle w:val="120"/>
        <w:spacing w:before="165"/>
        <w:ind w:left="212"/>
        <w:rPr>
          <w:sz w:val="24"/>
          <w:szCs w:val="24"/>
        </w:rPr>
      </w:pPr>
      <w:r w:rsidRPr="004970AE">
        <w:rPr>
          <w:sz w:val="24"/>
          <w:szCs w:val="24"/>
        </w:rPr>
        <w:t>Основные источники:</w:t>
      </w:r>
    </w:p>
    <w:p w14:paraId="06BAB2AB" w14:textId="77777777" w:rsidR="006C16B5" w:rsidRPr="006C16B5" w:rsidRDefault="006C16B5" w:rsidP="006C16B5">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1</w:t>
      </w:r>
      <w:r w:rsidRPr="006C16B5">
        <w:rPr>
          <w:rFonts w:ascii="Times New Roman" w:hAnsi="Times New Roman" w:cs="Times New Roman"/>
        </w:rPr>
        <w:t xml:space="preserve">. Трудовой кодекс РФ </w:t>
      </w:r>
    </w:p>
    <w:p w14:paraId="4364F6EE" w14:textId="77777777" w:rsidR="006C16B5" w:rsidRPr="006C16B5" w:rsidRDefault="006C16B5" w:rsidP="006C16B5">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2</w:t>
      </w:r>
      <w:r w:rsidRPr="006C16B5">
        <w:rPr>
          <w:rFonts w:ascii="Times New Roman" w:hAnsi="Times New Roman" w:cs="Times New Roman"/>
        </w:rPr>
        <w:t xml:space="preserve">. Закон РФ «О занятости населения». </w:t>
      </w:r>
    </w:p>
    <w:p w14:paraId="1361D3C4" w14:textId="77777777" w:rsidR="006C16B5" w:rsidRPr="006C16B5" w:rsidRDefault="006C16B5" w:rsidP="006C16B5">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3</w:t>
      </w:r>
      <w:r w:rsidRPr="006C16B5">
        <w:rPr>
          <w:rFonts w:ascii="Times New Roman" w:hAnsi="Times New Roman" w:cs="Times New Roman"/>
        </w:rPr>
        <w:t>.Гражданский кодекс</w:t>
      </w:r>
    </w:p>
    <w:p w14:paraId="2B05CEBC" w14:textId="0E8E0229" w:rsidR="006C16B5" w:rsidRPr="006C16B5" w:rsidRDefault="006C16B5" w:rsidP="006C16B5">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4</w:t>
      </w:r>
      <w:r w:rsidRPr="006C16B5">
        <w:rPr>
          <w:rFonts w:ascii="Times New Roman" w:hAnsi="Times New Roman" w:cs="Times New Roman"/>
        </w:rPr>
        <w:t>.Корягин А.М., Н.Ю.Бариева Технология поиска работы и трудоустройства:</w:t>
      </w:r>
      <w:r w:rsidR="005049C4">
        <w:rPr>
          <w:rFonts w:ascii="Times New Roman" w:hAnsi="Times New Roman" w:cs="Times New Roman"/>
        </w:rPr>
        <w:t xml:space="preserve"> </w:t>
      </w:r>
      <w:r w:rsidRPr="006C16B5">
        <w:rPr>
          <w:rFonts w:ascii="Times New Roman" w:hAnsi="Times New Roman" w:cs="Times New Roman"/>
        </w:rPr>
        <w:t>учебное пособие-М: Изд</w:t>
      </w:r>
      <w:r>
        <w:rPr>
          <w:rFonts w:ascii="Times New Roman" w:hAnsi="Times New Roman" w:cs="Times New Roman"/>
        </w:rPr>
        <w:t>ательский центр «Академия», 20</w:t>
      </w:r>
      <w:r w:rsidR="005049C4">
        <w:rPr>
          <w:rFonts w:ascii="Times New Roman" w:hAnsi="Times New Roman" w:cs="Times New Roman"/>
        </w:rPr>
        <w:t>21</w:t>
      </w:r>
      <w:r w:rsidRPr="006C16B5">
        <w:rPr>
          <w:rFonts w:ascii="Times New Roman" w:hAnsi="Times New Roman" w:cs="Times New Roman"/>
        </w:rPr>
        <w:t>г-112с</w:t>
      </w:r>
    </w:p>
    <w:p w14:paraId="18D8D58C" w14:textId="77777777" w:rsidR="006C16B5" w:rsidRPr="006C16B5" w:rsidRDefault="006C16B5" w:rsidP="006C16B5">
      <w:pPr>
        <w:autoSpaceDE w:val="0"/>
        <w:autoSpaceDN w:val="0"/>
        <w:adjustRightInd w:val="0"/>
        <w:spacing w:after="0" w:line="360" w:lineRule="auto"/>
        <w:jc w:val="both"/>
        <w:rPr>
          <w:rFonts w:ascii="Times New Roman" w:hAnsi="Times New Roman" w:cs="Times New Roman"/>
        </w:rPr>
      </w:pPr>
    </w:p>
    <w:p w14:paraId="518507C4" w14:textId="5349DD0A" w:rsidR="006C16B5" w:rsidRPr="006C16B5" w:rsidRDefault="006C16B5" w:rsidP="006C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rPr>
      </w:pPr>
      <w:r>
        <w:rPr>
          <w:rFonts w:ascii="Times New Roman" w:hAnsi="Times New Roman" w:cs="Times New Roman"/>
        </w:rPr>
        <w:t>5</w:t>
      </w:r>
      <w:r w:rsidRPr="006C16B5">
        <w:rPr>
          <w:rFonts w:ascii="Times New Roman" w:hAnsi="Times New Roman" w:cs="Times New Roman"/>
        </w:rPr>
        <w:t xml:space="preserve">. Рыкова Е.А. и др. Технология поиска работы. Учебное </w:t>
      </w:r>
      <w:r w:rsidR="009D166A">
        <w:rPr>
          <w:rFonts w:ascii="Times New Roman" w:hAnsi="Times New Roman" w:cs="Times New Roman"/>
        </w:rPr>
        <w:t>пособие.- М.: ПрофОбрИздат, 2021</w:t>
      </w:r>
      <w:bookmarkStart w:id="0" w:name="_GoBack"/>
      <w:bookmarkEnd w:id="0"/>
      <w:r w:rsidRPr="006C16B5">
        <w:rPr>
          <w:rFonts w:ascii="Times New Roman" w:hAnsi="Times New Roman" w:cs="Times New Roman"/>
        </w:rPr>
        <w:t>.- 96с.</w:t>
      </w:r>
    </w:p>
    <w:p w14:paraId="7787D4F9" w14:textId="77777777" w:rsidR="006C16B5" w:rsidRPr="006C16B5" w:rsidRDefault="006C16B5" w:rsidP="006C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rPr>
      </w:pPr>
      <w:r w:rsidRPr="006C16B5">
        <w:rPr>
          <w:rFonts w:ascii="Times New Roman" w:hAnsi="Times New Roman" w:cs="Times New Roman"/>
        </w:rPr>
        <w:t>Дополнительные источники</w:t>
      </w:r>
    </w:p>
    <w:p w14:paraId="31024E71" w14:textId="77777777" w:rsidR="006C16B5" w:rsidRPr="006C16B5" w:rsidRDefault="006C16B5" w:rsidP="006C16B5">
      <w:pPr>
        <w:spacing w:after="0" w:line="360" w:lineRule="auto"/>
        <w:jc w:val="both"/>
        <w:rPr>
          <w:rFonts w:ascii="Times New Roman" w:hAnsi="Times New Roman" w:cs="Times New Roman"/>
        </w:rPr>
      </w:pPr>
      <w:r w:rsidRPr="006C16B5">
        <w:rPr>
          <w:rFonts w:ascii="Times New Roman" w:hAnsi="Times New Roman" w:cs="Times New Roman"/>
        </w:rPr>
        <w:t>1.Зайцев Г.Г. Управление деловой карьерой: учебное пособие для студ. высш. учеб. заведений/ Г.Г.Зайцев, Г.В.Черкасская. – М.: Изд</w:t>
      </w:r>
      <w:r>
        <w:rPr>
          <w:rFonts w:ascii="Times New Roman" w:hAnsi="Times New Roman" w:cs="Times New Roman"/>
        </w:rPr>
        <w:t>ательский центр «Академия», 2019</w:t>
      </w:r>
      <w:r w:rsidRPr="006C16B5">
        <w:rPr>
          <w:rFonts w:ascii="Times New Roman" w:hAnsi="Times New Roman" w:cs="Times New Roman"/>
        </w:rPr>
        <w:t>. – 256 с.</w:t>
      </w:r>
    </w:p>
    <w:p w14:paraId="408813CD" w14:textId="77777777" w:rsidR="006C16B5" w:rsidRPr="006C16B5" w:rsidRDefault="006C16B5" w:rsidP="006C16B5">
      <w:pPr>
        <w:shd w:val="clear" w:color="auto" w:fill="FFFFFF"/>
        <w:spacing w:after="0" w:line="360" w:lineRule="auto"/>
        <w:rPr>
          <w:rFonts w:ascii="Times New Roman" w:hAnsi="Times New Roman" w:cs="Times New Roman"/>
          <w:color w:val="000000"/>
        </w:rPr>
      </w:pPr>
      <w:r w:rsidRPr="006C16B5">
        <w:rPr>
          <w:rFonts w:ascii="Times New Roman" w:hAnsi="Times New Roman" w:cs="Times New Roman"/>
          <w:color w:val="000000"/>
        </w:rPr>
        <w:t xml:space="preserve">2.. Климов Е.А. Образ мира в разнотипных </w:t>
      </w:r>
      <w:r>
        <w:rPr>
          <w:rFonts w:ascii="Times New Roman" w:hAnsi="Times New Roman" w:cs="Times New Roman"/>
          <w:color w:val="000000"/>
        </w:rPr>
        <w:t>профессиях. М.: Изд-во МГУ, 2020</w:t>
      </w:r>
      <w:r w:rsidRPr="006C16B5">
        <w:rPr>
          <w:rFonts w:ascii="Times New Roman" w:hAnsi="Times New Roman" w:cs="Times New Roman"/>
          <w:color w:val="000000"/>
        </w:rPr>
        <w:t>. С. 224.</w:t>
      </w:r>
    </w:p>
    <w:p w14:paraId="3F6C75A4" w14:textId="77777777" w:rsidR="006C16B5" w:rsidRPr="006C16B5" w:rsidRDefault="006C16B5" w:rsidP="006C16B5">
      <w:pPr>
        <w:shd w:val="clear" w:color="auto" w:fill="FFFFFF"/>
        <w:spacing w:after="0" w:line="360" w:lineRule="auto"/>
        <w:rPr>
          <w:rFonts w:ascii="Times New Roman" w:hAnsi="Times New Roman" w:cs="Times New Roman"/>
          <w:color w:val="000000"/>
        </w:rPr>
      </w:pPr>
      <w:r w:rsidRPr="006C16B5">
        <w:rPr>
          <w:rFonts w:ascii="Times New Roman" w:hAnsi="Times New Roman" w:cs="Times New Roman"/>
          <w:color w:val="000000"/>
        </w:rPr>
        <w:t>3. Климов Е.А. Психология профессионального самоопределения. Ростов н/Д: Феникс, 2</w:t>
      </w:r>
      <w:r>
        <w:rPr>
          <w:rFonts w:ascii="Times New Roman" w:hAnsi="Times New Roman" w:cs="Times New Roman"/>
          <w:color w:val="000000"/>
        </w:rPr>
        <w:t>021</w:t>
      </w:r>
      <w:r w:rsidRPr="006C16B5">
        <w:rPr>
          <w:rFonts w:ascii="Times New Roman" w:hAnsi="Times New Roman" w:cs="Times New Roman"/>
          <w:color w:val="000000"/>
        </w:rPr>
        <w:t>. 512 с.</w:t>
      </w:r>
    </w:p>
    <w:p w14:paraId="3EE9EA12" w14:textId="77777777" w:rsidR="006C16B5" w:rsidRPr="006C16B5" w:rsidRDefault="006C16B5" w:rsidP="006C16B5">
      <w:pPr>
        <w:pStyle w:val="af"/>
        <w:spacing w:before="0" w:after="0" w:line="360" w:lineRule="auto"/>
        <w:ind w:left="0"/>
        <w:jc w:val="both"/>
        <w:rPr>
          <w:sz w:val="22"/>
          <w:szCs w:val="22"/>
        </w:rPr>
      </w:pPr>
    </w:p>
    <w:p w14:paraId="2EC5980C" w14:textId="77777777" w:rsidR="006C16B5" w:rsidRPr="006C16B5" w:rsidRDefault="006C16B5" w:rsidP="006C16B5">
      <w:pPr>
        <w:spacing w:after="0" w:line="360" w:lineRule="auto"/>
        <w:jc w:val="both"/>
        <w:rPr>
          <w:rFonts w:ascii="Times New Roman" w:hAnsi="Times New Roman" w:cs="Times New Roman"/>
        </w:rPr>
      </w:pPr>
      <w:r w:rsidRPr="006C16B5">
        <w:rPr>
          <w:rFonts w:ascii="Times New Roman" w:hAnsi="Times New Roman" w:cs="Times New Roman"/>
        </w:rPr>
        <w:lastRenderedPageBreak/>
        <w:t>4. Стюрина Д.Е. Управление деловой карьерой: Хрестома</w:t>
      </w:r>
      <w:r>
        <w:rPr>
          <w:rFonts w:ascii="Times New Roman" w:hAnsi="Times New Roman" w:cs="Times New Roman"/>
        </w:rPr>
        <w:t>тия. – М., Изд. центр ЕАОИ, 2019</w:t>
      </w:r>
      <w:r w:rsidRPr="006C16B5">
        <w:rPr>
          <w:rFonts w:ascii="Times New Roman" w:hAnsi="Times New Roman" w:cs="Times New Roman"/>
        </w:rPr>
        <w:t>. - 108 с.</w:t>
      </w:r>
    </w:p>
    <w:p w14:paraId="6D66C03A" w14:textId="77777777" w:rsidR="006C16B5" w:rsidRPr="006C16B5" w:rsidRDefault="006C16B5" w:rsidP="006C16B5">
      <w:pPr>
        <w:pStyle w:val="25"/>
        <w:spacing w:after="0" w:line="360" w:lineRule="auto"/>
        <w:ind w:left="0"/>
        <w:jc w:val="both"/>
        <w:rPr>
          <w:sz w:val="22"/>
          <w:szCs w:val="22"/>
        </w:rPr>
      </w:pPr>
    </w:p>
    <w:p w14:paraId="19E94FEF" w14:textId="77777777" w:rsidR="006C16B5" w:rsidRPr="006C16B5" w:rsidRDefault="006C16B5" w:rsidP="006C16B5">
      <w:pPr>
        <w:spacing w:after="0" w:line="360" w:lineRule="auto"/>
        <w:jc w:val="both"/>
        <w:rPr>
          <w:rFonts w:ascii="Times New Roman" w:hAnsi="Times New Roman" w:cs="Times New Roman"/>
          <w:b/>
          <w:bCs/>
        </w:rPr>
      </w:pPr>
      <w:r w:rsidRPr="006C16B5">
        <w:rPr>
          <w:rFonts w:ascii="Times New Roman" w:hAnsi="Times New Roman" w:cs="Times New Roman"/>
          <w:b/>
          <w:bCs/>
        </w:rPr>
        <w:t>Интернет-ресурсы:</w:t>
      </w:r>
    </w:p>
    <w:p w14:paraId="26AC35CE" w14:textId="77777777" w:rsidR="006C16B5" w:rsidRPr="006C16B5" w:rsidRDefault="009D166A" w:rsidP="006C16B5">
      <w:pPr>
        <w:spacing w:after="0" w:line="360" w:lineRule="auto"/>
        <w:jc w:val="both"/>
        <w:rPr>
          <w:rFonts w:ascii="Times New Roman" w:hAnsi="Times New Roman" w:cs="Times New Roman"/>
        </w:rPr>
      </w:pPr>
      <w:hyperlink r:id="rId10" w:history="1">
        <w:r w:rsidR="006C16B5" w:rsidRPr="006C16B5">
          <w:rPr>
            <w:rStyle w:val="ae"/>
            <w:rFonts w:ascii="Times New Roman" w:hAnsi="Times New Roman" w:cs="Times New Roman"/>
          </w:rPr>
          <w:t>http://www.ecsocman.edu.ru/</w:t>
        </w:r>
      </w:hyperlink>
    </w:p>
    <w:p w14:paraId="3798D93B" w14:textId="77777777" w:rsidR="006C16B5" w:rsidRPr="006C16B5" w:rsidRDefault="009D166A" w:rsidP="006C16B5">
      <w:pPr>
        <w:spacing w:after="0" w:line="360" w:lineRule="auto"/>
        <w:jc w:val="both"/>
        <w:rPr>
          <w:rFonts w:ascii="Times New Roman" w:hAnsi="Times New Roman" w:cs="Times New Roman"/>
        </w:rPr>
      </w:pPr>
      <w:hyperlink r:id="rId11" w:history="1">
        <w:r w:rsidR="006C16B5" w:rsidRPr="006C16B5">
          <w:rPr>
            <w:rStyle w:val="ae"/>
            <w:rFonts w:ascii="Times New Roman" w:hAnsi="Times New Roman" w:cs="Times New Roman"/>
          </w:rPr>
          <w:t>http://uisrussia.msu.ru/is4/main.jsp</w:t>
        </w:r>
      </w:hyperlink>
    </w:p>
    <w:p w14:paraId="7DD28B84" w14:textId="77777777" w:rsidR="006C16B5" w:rsidRPr="006C16B5" w:rsidRDefault="009D166A" w:rsidP="006C16B5">
      <w:pPr>
        <w:spacing w:after="0" w:line="360" w:lineRule="auto"/>
        <w:jc w:val="both"/>
        <w:rPr>
          <w:rFonts w:ascii="Times New Roman" w:hAnsi="Times New Roman" w:cs="Times New Roman"/>
        </w:rPr>
      </w:pPr>
      <w:hyperlink r:id="rId12" w:history="1">
        <w:r w:rsidR="006C16B5" w:rsidRPr="006C16B5">
          <w:rPr>
            <w:rStyle w:val="ae"/>
            <w:rFonts w:ascii="Times New Roman" w:hAnsi="Times New Roman" w:cs="Times New Roman"/>
          </w:rPr>
          <w:t>http://allmedia.ru/</w:t>
        </w:r>
      </w:hyperlink>
    </w:p>
    <w:p w14:paraId="113F340D" w14:textId="77777777" w:rsidR="006C16B5" w:rsidRPr="006C16B5" w:rsidRDefault="009D166A" w:rsidP="006C16B5">
      <w:pPr>
        <w:spacing w:after="0" w:line="360" w:lineRule="auto"/>
        <w:jc w:val="both"/>
        <w:rPr>
          <w:rFonts w:ascii="Times New Roman" w:hAnsi="Times New Roman" w:cs="Times New Roman"/>
        </w:rPr>
      </w:pPr>
      <w:hyperlink r:id="rId13" w:history="1">
        <w:r w:rsidR="006C16B5" w:rsidRPr="006C16B5">
          <w:rPr>
            <w:rStyle w:val="ae"/>
            <w:rFonts w:ascii="Times New Roman" w:hAnsi="Times New Roman" w:cs="Times New Roman"/>
          </w:rPr>
          <w:t>http://www.opec.ru/</w:t>
        </w:r>
      </w:hyperlink>
    </w:p>
    <w:p w14:paraId="40BC9C2E" w14:textId="77777777" w:rsidR="006C16B5" w:rsidRPr="006C16B5" w:rsidRDefault="009D166A" w:rsidP="006C16B5">
      <w:pPr>
        <w:spacing w:after="0" w:line="360" w:lineRule="auto"/>
        <w:jc w:val="both"/>
        <w:rPr>
          <w:rFonts w:ascii="Times New Roman" w:hAnsi="Times New Roman" w:cs="Times New Roman"/>
        </w:rPr>
      </w:pPr>
      <w:hyperlink r:id="rId14" w:history="1">
        <w:r w:rsidR="006C16B5" w:rsidRPr="006C16B5">
          <w:rPr>
            <w:rStyle w:val="ae"/>
            <w:rFonts w:ascii="Times New Roman" w:hAnsi="Times New Roman" w:cs="Times New Roman"/>
          </w:rPr>
          <w:t>http://www.amtv.ru/</w:t>
        </w:r>
      </w:hyperlink>
    </w:p>
    <w:p w14:paraId="1EC0792A" w14:textId="77777777" w:rsidR="006C16B5" w:rsidRPr="006C16B5" w:rsidRDefault="009D166A" w:rsidP="006C16B5">
      <w:pPr>
        <w:spacing w:after="0" w:line="360" w:lineRule="auto"/>
        <w:jc w:val="both"/>
        <w:rPr>
          <w:rFonts w:ascii="Times New Roman" w:hAnsi="Times New Roman" w:cs="Times New Roman"/>
        </w:rPr>
      </w:pPr>
      <w:hyperlink r:id="rId15" w:history="1">
        <w:r w:rsidR="006C16B5" w:rsidRPr="006C16B5">
          <w:rPr>
            <w:rStyle w:val="ae"/>
            <w:rFonts w:ascii="Times New Roman" w:hAnsi="Times New Roman" w:cs="Times New Roman"/>
          </w:rPr>
          <w:t>http://www.ecsocman.edu.ru/</w:t>
        </w:r>
      </w:hyperlink>
    </w:p>
    <w:p w14:paraId="58F4FBAD" w14:textId="77777777" w:rsidR="00167B48" w:rsidRPr="0050402E" w:rsidRDefault="009D166A" w:rsidP="00167B48">
      <w:pPr>
        <w:pStyle w:val="affffff9"/>
        <w:spacing w:line="276" w:lineRule="auto"/>
      </w:pPr>
      <w:hyperlink r:id="rId16" w:history="1">
        <w:r w:rsidR="00167B48" w:rsidRPr="006F1633">
          <w:rPr>
            <w:rStyle w:val="ae"/>
            <w:sz w:val="24"/>
            <w:szCs w:val="24"/>
          </w:rPr>
          <w:t>https://ibooks.ru/</w:t>
        </w:r>
      </w:hyperlink>
    </w:p>
    <w:p w14:paraId="4967F743" w14:textId="77777777" w:rsidR="00167B48" w:rsidRPr="0050402E" w:rsidRDefault="009D166A" w:rsidP="00167B48">
      <w:pPr>
        <w:pStyle w:val="affffff9"/>
        <w:spacing w:line="276" w:lineRule="auto"/>
        <w:rPr>
          <w:rFonts w:asciiTheme="minorHAnsi" w:eastAsia="Times New Roman" w:hAnsiTheme="minorHAnsi" w:cstheme="minorBidi"/>
          <w:i/>
          <w:color w:val="FF0000"/>
          <w:sz w:val="28"/>
          <w:szCs w:val="32"/>
          <w:lang w:bidi="ru-RU"/>
        </w:rPr>
      </w:pPr>
      <w:hyperlink r:id="rId17" w:history="1">
        <w:r w:rsidR="00167B48" w:rsidRPr="006F1633">
          <w:rPr>
            <w:rStyle w:val="ae"/>
          </w:rPr>
          <w:t>https://rusneb.ru/</w:t>
        </w:r>
      </w:hyperlink>
    </w:p>
    <w:p w14:paraId="34858FE5" w14:textId="77777777" w:rsidR="006C16B5" w:rsidRPr="006E1C8C" w:rsidRDefault="006C16B5" w:rsidP="006C1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14:paraId="02EE13C5" w14:textId="77777777" w:rsidR="00301248" w:rsidRDefault="00301248" w:rsidP="00732204">
      <w:pPr>
        <w:spacing w:after="0" w:line="240" w:lineRule="auto"/>
        <w:ind w:firstLine="708"/>
        <w:jc w:val="both"/>
        <w:rPr>
          <w:rFonts w:ascii="Times New Roman" w:eastAsia="Times New Roman" w:hAnsi="Times New Roman" w:cs="Times New Roman"/>
          <w:sz w:val="24"/>
          <w:szCs w:val="24"/>
        </w:rPr>
      </w:pPr>
    </w:p>
    <w:p w14:paraId="02791C4D"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7B3F5E22"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490B3CFA"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4F2F141E"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5C239FCF"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5DB6AB07"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43CC1BC9"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0852CB9C"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6B59CE20"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6F459324"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5B2AAD1C"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0F3FEDB5"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28EE6C3"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5F378E8B"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7164642D"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336411F4"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1117E02"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371BC754"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3FBAA89F"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76E3C40F"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1AE56DA9"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6EACA9C2"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70F96E9C"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C154FAF"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489EAD89"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0A744D1F"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ABF4467"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06AFE85B"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571A2BB"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137CB834"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32B35552" w14:textId="77777777" w:rsidR="00167B48" w:rsidRDefault="00167B48" w:rsidP="00732204">
      <w:pPr>
        <w:spacing w:after="0" w:line="240" w:lineRule="auto"/>
        <w:ind w:firstLine="708"/>
        <w:jc w:val="both"/>
        <w:rPr>
          <w:rFonts w:ascii="Times New Roman" w:eastAsia="Times New Roman" w:hAnsi="Times New Roman" w:cs="Times New Roman"/>
          <w:sz w:val="24"/>
          <w:szCs w:val="24"/>
        </w:rPr>
      </w:pPr>
    </w:p>
    <w:p w14:paraId="24DCE7A2" w14:textId="77777777" w:rsidR="00167B48" w:rsidRPr="00836CF4" w:rsidRDefault="00167B48" w:rsidP="00732204">
      <w:pPr>
        <w:spacing w:after="0" w:line="240" w:lineRule="auto"/>
        <w:ind w:firstLine="708"/>
        <w:jc w:val="both"/>
        <w:rPr>
          <w:rFonts w:ascii="Times New Roman" w:eastAsia="Times New Roman" w:hAnsi="Times New Roman" w:cs="Times New Roman"/>
          <w:sz w:val="24"/>
          <w:szCs w:val="24"/>
        </w:rPr>
      </w:pPr>
    </w:p>
    <w:p w14:paraId="49AEF835" w14:textId="77777777" w:rsidR="00AE1891" w:rsidRDefault="00AE1891" w:rsidP="00167B48">
      <w:pPr>
        <w:pStyle w:val="af"/>
        <w:spacing w:after="0"/>
        <w:ind w:left="720"/>
        <w:rPr>
          <w:b/>
        </w:rPr>
      </w:pPr>
    </w:p>
    <w:p w14:paraId="5874F899" w14:textId="77777777" w:rsidR="00301248" w:rsidRPr="00836CF4" w:rsidRDefault="00167B48" w:rsidP="00167B48">
      <w:pPr>
        <w:pStyle w:val="af"/>
        <w:spacing w:after="0"/>
        <w:ind w:left="720"/>
        <w:rPr>
          <w:b/>
        </w:rPr>
      </w:pPr>
      <w:r>
        <w:rPr>
          <w:b/>
        </w:rPr>
        <w:lastRenderedPageBreak/>
        <w:t xml:space="preserve">4. </w:t>
      </w:r>
      <w:r w:rsidR="00301248" w:rsidRPr="00836CF4">
        <w:rPr>
          <w:b/>
        </w:rPr>
        <w:t>КОНТРОЛЬ И ОЦЕНКА РЕЗУЛЬТАТОВ ОСВОЕНИЯ ПРОФЕССИОНАЛЬНОГО МОДУЛЯ</w:t>
      </w:r>
    </w:p>
    <w:tbl>
      <w:tblPr>
        <w:tblpPr w:leftFromText="181" w:rightFromText="181" w:vertAnchor="text" w:horzAnchor="page" w:tblpXSpec="center" w:tblpY="22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4536"/>
        <w:gridCol w:w="2268"/>
      </w:tblGrid>
      <w:tr w:rsidR="0098439E" w:rsidRPr="00836CF4" w14:paraId="7C71D031" w14:textId="77777777" w:rsidTr="000A6BAA">
        <w:trPr>
          <w:trHeight w:val="564"/>
        </w:trPr>
        <w:tc>
          <w:tcPr>
            <w:tcW w:w="3085" w:type="dxa"/>
            <w:vAlign w:val="center"/>
          </w:tcPr>
          <w:p w14:paraId="1A71DC47"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4536" w:type="dxa"/>
            <w:vAlign w:val="center"/>
          </w:tcPr>
          <w:p w14:paraId="1D1C4957"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Критерии оценки</w:t>
            </w:r>
          </w:p>
        </w:tc>
        <w:tc>
          <w:tcPr>
            <w:tcW w:w="2268" w:type="dxa"/>
            <w:vAlign w:val="center"/>
          </w:tcPr>
          <w:p w14:paraId="61365543" w14:textId="77777777" w:rsidR="0098439E" w:rsidRPr="00836CF4" w:rsidRDefault="0098439E" w:rsidP="0098439E">
            <w:pPr>
              <w:spacing w:after="0" w:line="240" w:lineRule="auto"/>
              <w:jc w:val="center"/>
              <w:rPr>
                <w:rFonts w:ascii="Times New Roman" w:hAnsi="Times New Roman" w:cs="Times New Roman"/>
                <w:b/>
                <w:sz w:val="24"/>
                <w:szCs w:val="24"/>
              </w:rPr>
            </w:pPr>
            <w:r w:rsidRPr="00836CF4">
              <w:rPr>
                <w:rFonts w:ascii="Times New Roman" w:hAnsi="Times New Roman" w:cs="Times New Roman"/>
                <w:b/>
                <w:sz w:val="24"/>
                <w:szCs w:val="24"/>
              </w:rPr>
              <w:t>Методы оценки</w:t>
            </w:r>
          </w:p>
        </w:tc>
      </w:tr>
      <w:tr w:rsidR="009C2A5B" w:rsidRPr="00836CF4" w14:paraId="0F95D7D1" w14:textId="77777777" w:rsidTr="009C2A5B">
        <w:trPr>
          <w:trHeight w:val="1708"/>
        </w:trPr>
        <w:tc>
          <w:tcPr>
            <w:tcW w:w="3085" w:type="dxa"/>
          </w:tcPr>
          <w:p w14:paraId="354CD45F" w14:textId="77777777" w:rsidR="009C2A5B" w:rsidRDefault="009C2A5B" w:rsidP="00076BF7">
            <w:pPr>
              <w:pStyle w:val="TableParagraph"/>
              <w:tabs>
                <w:tab w:val="left" w:pos="1534"/>
              </w:tabs>
              <w:ind w:right="94"/>
              <w:rPr>
                <w:sz w:val="24"/>
              </w:rPr>
            </w:pPr>
            <w:r>
              <w:rPr>
                <w:sz w:val="24"/>
              </w:rPr>
              <w:t>ПК 2.4.</w:t>
            </w:r>
          </w:p>
          <w:p w14:paraId="5F7C21FE" w14:textId="77777777" w:rsidR="009C2A5B" w:rsidRPr="00FE2713" w:rsidRDefault="009C2A5B" w:rsidP="00076BF7">
            <w:pPr>
              <w:pStyle w:val="TableParagraph"/>
              <w:tabs>
                <w:tab w:val="left" w:pos="1534"/>
              </w:tabs>
              <w:ind w:right="94"/>
              <w:rPr>
                <w:sz w:val="24"/>
              </w:rPr>
            </w:pPr>
            <w:r>
              <w:rPr>
                <w:sz w:val="24"/>
              </w:rPr>
              <w:t xml:space="preserve">Составлять </w:t>
            </w:r>
            <w:r w:rsidRPr="00FE2713">
              <w:rPr>
                <w:sz w:val="24"/>
              </w:rPr>
              <w:t>резюме по заданной</w:t>
            </w:r>
            <w:r w:rsidR="003C09CE">
              <w:rPr>
                <w:sz w:val="24"/>
              </w:rPr>
              <w:t xml:space="preserve"> </w:t>
            </w:r>
            <w:r w:rsidRPr="00FE2713">
              <w:rPr>
                <w:sz w:val="24"/>
              </w:rPr>
              <w:t>теме.</w:t>
            </w:r>
          </w:p>
        </w:tc>
        <w:tc>
          <w:tcPr>
            <w:tcW w:w="4536" w:type="dxa"/>
          </w:tcPr>
          <w:p w14:paraId="3830F32D" w14:textId="77777777" w:rsidR="009C2A5B" w:rsidRDefault="009C2A5B" w:rsidP="00076BF7">
            <w:pPr>
              <w:pStyle w:val="TableParagraph"/>
              <w:tabs>
                <w:tab w:val="left" w:pos="1753"/>
                <w:tab w:val="left" w:pos="2914"/>
              </w:tabs>
              <w:ind w:left="110" w:right="97"/>
              <w:rPr>
                <w:sz w:val="24"/>
              </w:rPr>
            </w:pPr>
            <w:r>
              <w:rPr>
                <w:sz w:val="24"/>
              </w:rPr>
              <w:t>Составление</w:t>
            </w:r>
            <w:r>
              <w:rPr>
                <w:sz w:val="24"/>
              </w:rPr>
              <w:tab/>
              <w:t>резюме,</w:t>
            </w:r>
            <w:r>
              <w:rPr>
                <w:sz w:val="24"/>
              </w:rPr>
              <w:tab/>
              <w:t>рассылка резюме</w:t>
            </w:r>
          </w:p>
        </w:tc>
        <w:tc>
          <w:tcPr>
            <w:tcW w:w="2268" w:type="dxa"/>
          </w:tcPr>
          <w:p w14:paraId="48EDE063" w14:textId="77777777" w:rsidR="009C2A5B" w:rsidRPr="00FE2713" w:rsidRDefault="009C2A5B" w:rsidP="00076BF7">
            <w:pPr>
              <w:pStyle w:val="TableParagraph"/>
              <w:tabs>
                <w:tab w:val="left" w:pos="1336"/>
                <w:tab w:val="left" w:pos="1557"/>
                <w:tab w:val="left" w:pos="1977"/>
                <w:tab w:val="left" w:pos="2141"/>
                <w:tab w:val="left" w:pos="2675"/>
              </w:tabs>
              <w:ind w:left="108" w:right="96"/>
              <w:rPr>
                <w:sz w:val="24"/>
              </w:rPr>
            </w:pPr>
            <w:r w:rsidRPr="00FE2713">
              <w:rPr>
                <w:sz w:val="24"/>
              </w:rPr>
              <w:t>Текущий контроль в форме: Наблюдения</w:t>
            </w:r>
            <w:r w:rsidRPr="00FE2713">
              <w:rPr>
                <w:sz w:val="24"/>
              </w:rPr>
              <w:tab/>
            </w:r>
            <w:r w:rsidRPr="00FE2713">
              <w:rPr>
                <w:sz w:val="24"/>
              </w:rPr>
              <w:tab/>
              <w:t>и</w:t>
            </w:r>
            <w:r w:rsidRPr="00FE2713">
              <w:rPr>
                <w:sz w:val="24"/>
              </w:rPr>
              <w:tab/>
            </w:r>
            <w:r w:rsidRPr="00FE2713">
              <w:rPr>
                <w:sz w:val="24"/>
              </w:rPr>
              <w:tab/>
              <w:t>оценки достижений</w:t>
            </w:r>
            <w:r w:rsidRPr="00FE2713">
              <w:rPr>
                <w:sz w:val="24"/>
              </w:rPr>
              <w:tab/>
              <w:t>при</w:t>
            </w:r>
            <w:r w:rsidRPr="00FE2713">
              <w:rPr>
                <w:sz w:val="24"/>
              </w:rPr>
              <w:tab/>
            </w:r>
            <w:r w:rsidRPr="00FE2713">
              <w:rPr>
                <w:sz w:val="24"/>
              </w:rPr>
              <w:tab/>
            </w:r>
            <w:r w:rsidRPr="00FE2713">
              <w:rPr>
                <w:spacing w:val="-1"/>
                <w:sz w:val="24"/>
              </w:rPr>
              <w:t xml:space="preserve">выполнении </w:t>
            </w:r>
            <w:r w:rsidRPr="00FE2713">
              <w:rPr>
                <w:sz w:val="24"/>
              </w:rPr>
              <w:t>задания</w:t>
            </w:r>
            <w:r w:rsidRPr="00FE2713">
              <w:rPr>
                <w:sz w:val="24"/>
              </w:rPr>
              <w:tab/>
              <w:t>на</w:t>
            </w:r>
            <w:r w:rsidRPr="00FE2713">
              <w:rPr>
                <w:sz w:val="24"/>
              </w:rPr>
              <w:tab/>
            </w:r>
            <w:r w:rsidRPr="00FE2713">
              <w:rPr>
                <w:spacing w:val="-1"/>
                <w:sz w:val="24"/>
              </w:rPr>
              <w:t xml:space="preserve">практических </w:t>
            </w:r>
            <w:r w:rsidRPr="00FE2713">
              <w:rPr>
                <w:sz w:val="24"/>
              </w:rPr>
              <w:t>занятиях;</w:t>
            </w:r>
          </w:p>
          <w:p w14:paraId="68C6040A" w14:textId="77777777" w:rsidR="009C2A5B" w:rsidRDefault="009C2A5B" w:rsidP="00076BF7">
            <w:pPr>
              <w:pStyle w:val="TableParagraph"/>
              <w:spacing w:line="264" w:lineRule="exact"/>
              <w:ind w:left="108"/>
              <w:rPr>
                <w:sz w:val="24"/>
              </w:rPr>
            </w:pPr>
            <w:r>
              <w:rPr>
                <w:sz w:val="24"/>
              </w:rPr>
              <w:t>тестирования по темам модуля;</w:t>
            </w:r>
          </w:p>
        </w:tc>
      </w:tr>
      <w:tr w:rsidR="009C2A5B" w:rsidRPr="00836CF4" w14:paraId="641CA4D7" w14:textId="77777777" w:rsidTr="000A6BAA">
        <w:trPr>
          <w:trHeight w:val="417"/>
        </w:trPr>
        <w:tc>
          <w:tcPr>
            <w:tcW w:w="3085" w:type="dxa"/>
          </w:tcPr>
          <w:p w14:paraId="02851AC9" w14:textId="77777777" w:rsidR="009C2A5B" w:rsidRDefault="009C2A5B" w:rsidP="00076BF7">
            <w:pPr>
              <w:pStyle w:val="TableParagraph"/>
              <w:tabs>
                <w:tab w:val="left" w:pos="1100"/>
                <w:tab w:val="left" w:pos="2175"/>
              </w:tabs>
              <w:ind w:right="96"/>
              <w:rPr>
                <w:sz w:val="24"/>
              </w:rPr>
            </w:pPr>
            <w:r>
              <w:rPr>
                <w:sz w:val="24"/>
              </w:rPr>
              <w:t>ПК 2.5</w:t>
            </w:r>
          </w:p>
          <w:p w14:paraId="47614ACA" w14:textId="77777777" w:rsidR="009C2A5B" w:rsidRPr="00FE2713" w:rsidRDefault="009C2A5B" w:rsidP="00076BF7">
            <w:pPr>
              <w:pStyle w:val="TableParagraph"/>
              <w:tabs>
                <w:tab w:val="left" w:pos="1100"/>
                <w:tab w:val="left" w:pos="2175"/>
              </w:tabs>
              <w:ind w:right="96"/>
              <w:rPr>
                <w:sz w:val="24"/>
              </w:rPr>
            </w:pPr>
            <w:r w:rsidRPr="00FE2713">
              <w:rPr>
                <w:sz w:val="24"/>
              </w:rPr>
              <w:t>Вести</w:t>
            </w:r>
            <w:r w:rsidRPr="00FE2713">
              <w:rPr>
                <w:sz w:val="24"/>
              </w:rPr>
              <w:tab/>
              <w:t>диалог</w:t>
            </w:r>
            <w:r w:rsidRPr="00FE2713">
              <w:rPr>
                <w:sz w:val="24"/>
              </w:rPr>
              <w:tab/>
              <w:t>с работодателем</w:t>
            </w:r>
            <w:r w:rsidRPr="00FE2713">
              <w:rPr>
                <w:sz w:val="24"/>
              </w:rPr>
              <w:tab/>
              <w:t>в</w:t>
            </w:r>
          </w:p>
          <w:p w14:paraId="7A7F02F2" w14:textId="77777777" w:rsidR="009C2A5B" w:rsidRPr="00FE2713" w:rsidRDefault="009C2A5B" w:rsidP="00076BF7">
            <w:pPr>
              <w:pStyle w:val="TableParagraph"/>
              <w:spacing w:line="270" w:lineRule="atLeast"/>
              <w:ind w:right="1123"/>
              <w:rPr>
                <w:sz w:val="24"/>
              </w:rPr>
            </w:pPr>
            <w:r w:rsidRPr="00FE2713">
              <w:rPr>
                <w:sz w:val="24"/>
              </w:rPr>
              <w:t>модельных условиях.</w:t>
            </w:r>
          </w:p>
        </w:tc>
        <w:tc>
          <w:tcPr>
            <w:tcW w:w="4536" w:type="dxa"/>
          </w:tcPr>
          <w:p w14:paraId="75A0ED68" w14:textId="77777777" w:rsidR="009C2A5B" w:rsidRDefault="009C2A5B" w:rsidP="00076BF7">
            <w:pPr>
              <w:pStyle w:val="TableParagraph"/>
              <w:spacing w:line="268" w:lineRule="exact"/>
              <w:ind w:left="110"/>
              <w:rPr>
                <w:sz w:val="24"/>
              </w:rPr>
            </w:pPr>
          </w:p>
          <w:p w14:paraId="39C09369" w14:textId="77777777" w:rsidR="009C2A5B" w:rsidRDefault="009C2A5B" w:rsidP="00076BF7">
            <w:pPr>
              <w:pStyle w:val="TableParagraph"/>
              <w:spacing w:line="268" w:lineRule="exact"/>
              <w:ind w:left="110"/>
              <w:rPr>
                <w:sz w:val="24"/>
              </w:rPr>
            </w:pPr>
            <w:r>
              <w:rPr>
                <w:sz w:val="24"/>
              </w:rPr>
              <w:t>Собеседование с работодателями</w:t>
            </w:r>
          </w:p>
        </w:tc>
        <w:tc>
          <w:tcPr>
            <w:tcW w:w="2268" w:type="dxa"/>
          </w:tcPr>
          <w:p w14:paraId="2BE3FAE3" w14:textId="77777777" w:rsidR="009C2A5B" w:rsidRPr="00FE2713" w:rsidRDefault="009C2A5B" w:rsidP="00076BF7">
            <w:pPr>
              <w:pStyle w:val="TableParagraph"/>
              <w:tabs>
                <w:tab w:val="left" w:pos="3179"/>
              </w:tabs>
              <w:ind w:left="108" w:right="95"/>
              <w:rPr>
                <w:sz w:val="24"/>
              </w:rPr>
            </w:pPr>
            <w:r w:rsidRPr="00FE2713">
              <w:rPr>
                <w:sz w:val="24"/>
              </w:rPr>
              <w:t>Результаты трудоустройства. Характеристика</w:t>
            </w:r>
            <w:r w:rsidRPr="00FE2713">
              <w:rPr>
                <w:sz w:val="24"/>
              </w:rPr>
              <w:tab/>
              <w:t>от работодателя.</w:t>
            </w:r>
          </w:p>
        </w:tc>
      </w:tr>
      <w:tr w:rsidR="009C2A5B" w:rsidRPr="00836CF4" w14:paraId="34B96840" w14:textId="77777777" w:rsidTr="000A6BAA">
        <w:trPr>
          <w:trHeight w:val="417"/>
        </w:trPr>
        <w:tc>
          <w:tcPr>
            <w:tcW w:w="3085" w:type="dxa"/>
          </w:tcPr>
          <w:p w14:paraId="39ECA5CC" w14:textId="77777777" w:rsidR="009C2A5B" w:rsidRDefault="009C2A5B" w:rsidP="00076BF7">
            <w:pPr>
              <w:pStyle w:val="TableParagraph"/>
              <w:tabs>
                <w:tab w:val="left" w:pos="1134"/>
                <w:tab w:val="left" w:pos="2163"/>
              </w:tabs>
              <w:ind w:right="95"/>
              <w:rPr>
                <w:sz w:val="24"/>
              </w:rPr>
            </w:pPr>
            <w:r>
              <w:rPr>
                <w:sz w:val="24"/>
              </w:rPr>
              <w:t xml:space="preserve">ПК 2.6 </w:t>
            </w:r>
          </w:p>
          <w:p w14:paraId="46A146D8" w14:textId="77777777" w:rsidR="009C2A5B" w:rsidRPr="00FE2713" w:rsidRDefault="009C2A5B" w:rsidP="00076BF7">
            <w:pPr>
              <w:pStyle w:val="TableParagraph"/>
              <w:tabs>
                <w:tab w:val="left" w:pos="1134"/>
                <w:tab w:val="left" w:pos="2163"/>
              </w:tabs>
              <w:ind w:right="95"/>
              <w:rPr>
                <w:sz w:val="24"/>
              </w:rPr>
            </w:pPr>
            <w:r>
              <w:rPr>
                <w:sz w:val="24"/>
              </w:rPr>
              <w:t xml:space="preserve">Давать </w:t>
            </w:r>
            <w:r w:rsidRPr="00FE2713">
              <w:rPr>
                <w:sz w:val="24"/>
              </w:rPr>
              <w:t>оценку</w:t>
            </w:r>
            <w:r w:rsidRPr="00FE2713">
              <w:rPr>
                <w:sz w:val="24"/>
              </w:rPr>
              <w:tab/>
              <w:t>в соответствии</w:t>
            </w:r>
            <w:r w:rsidRPr="00FE2713">
              <w:rPr>
                <w:sz w:val="24"/>
              </w:rPr>
              <w:tab/>
              <w:t>с трудовым законодательством законности действий работодателя</w:t>
            </w:r>
            <w:r w:rsidRPr="00FE2713">
              <w:rPr>
                <w:sz w:val="24"/>
              </w:rPr>
              <w:tab/>
              <w:t>и</w:t>
            </w:r>
          </w:p>
          <w:p w14:paraId="3427AE1A" w14:textId="77777777" w:rsidR="009C2A5B" w:rsidRPr="00FE2713" w:rsidRDefault="009C2A5B" w:rsidP="00076BF7">
            <w:pPr>
              <w:pStyle w:val="TableParagraph"/>
              <w:tabs>
                <w:tab w:val="left" w:pos="1282"/>
                <w:tab w:val="left" w:pos="1454"/>
                <w:tab w:val="left" w:pos="2163"/>
              </w:tabs>
              <w:ind w:right="94"/>
              <w:rPr>
                <w:sz w:val="24"/>
              </w:rPr>
            </w:pPr>
            <w:r w:rsidRPr="00FE2713">
              <w:rPr>
                <w:sz w:val="24"/>
              </w:rPr>
              <w:t>работника</w:t>
            </w:r>
            <w:r w:rsidRPr="00FE2713">
              <w:rPr>
                <w:sz w:val="24"/>
              </w:rPr>
              <w:tab/>
            </w:r>
            <w:r w:rsidRPr="00FE2713">
              <w:rPr>
                <w:sz w:val="24"/>
              </w:rPr>
              <w:tab/>
            </w:r>
            <w:r w:rsidRPr="00FE2713">
              <w:rPr>
                <w:sz w:val="24"/>
              </w:rPr>
              <w:tab/>
              <w:t>в произвольно заданной</w:t>
            </w:r>
            <w:r w:rsidRPr="00FE2713">
              <w:rPr>
                <w:sz w:val="24"/>
              </w:rPr>
              <w:tab/>
            </w:r>
            <w:r w:rsidRPr="00FE2713">
              <w:rPr>
                <w:spacing w:val="-1"/>
                <w:sz w:val="24"/>
              </w:rPr>
              <w:t xml:space="preserve">ситуации, </w:t>
            </w:r>
            <w:r w:rsidRPr="00FE2713">
              <w:rPr>
                <w:sz w:val="24"/>
              </w:rPr>
              <w:t>пользуясь Трудовым кодексом</w:t>
            </w:r>
            <w:r w:rsidRPr="00FE2713">
              <w:rPr>
                <w:sz w:val="24"/>
              </w:rPr>
              <w:tab/>
            </w:r>
            <w:r w:rsidRPr="00FE2713">
              <w:rPr>
                <w:sz w:val="24"/>
              </w:rPr>
              <w:tab/>
              <w:t>РФ</w:t>
            </w:r>
            <w:r w:rsidRPr="00FE2713">
              <w:rPr>
                <w:sz w:val="24"/>
              </w:rPr>
              <w:tab/>
              <w:t>и</w:t>
            </w:r>
          </w:p>
          <w:p w14:paraId="714EE8EB" w14:textId="77777777" w:rsidR="009C2A5B" w:rsidRDefault="009C2A5B" w:rsidP="00076BF7">
            <w:pPr>
              <w:pStyle w:val="TableParagraph"/>
              <w:spacing w:line="270" w:lineRule="atLeast"/>
              <w:ind w:right="345"/>
              <w:rPr>
                <w:sz w:val="24"/>
              </w:rPr>
            </w:pPr>
            <w:r>
              <w:rPr>
                <w:sz w:val="24"/>
              </w:rPr>
              <w:t>нормативами правовыми актами</w:t>
            </w:r>
          </w:p>
        </w:tc>
        <w:tc>
          <w:tcPr>
            <w:tcW w:w="4536" w:type="dxa"/>
          </w:tcPr>
          <w:p w14:paraId="7B4A7887" w14:textId="77777777" w:rsidR="009C2A5B" w:rsidRPr="00FE2713" w:rsidRDefault="009C2A5B" w:rsidP="00076BF7">
            <w:pPr>
              <w:pStyle w:val="TableParagraph"/>
              <w:spacing w:before="175"/>
              <w:ind w:left="110" w:right="97"/>
              <w:rPr>
                <w:sz w:val="24"/>
              </w:rPr>
            </w:pPr>
            <w:r w:rsidRPr="00FE2713">
              <w:rPr>
                <w:sz w:val="24"/>
              </w:rPr>
              <w:t>Знание Трудового кодекса РФ и нормативных правовых актов</w:t>
            </w:r>
          </w:p>
        </w:tc>
        <w:tc>
          <w:tcPr>
            <w:tcW w:w="2268" w:type="dxa"/>
          </w:tcPr>
          <w:p w14:paraId="72FEC84E" w14:textId="77777777" w:rsidR="009C2A5B" w:rsidRPr="00FE2713" w:rsidRDefault="009C2A5B" w:rsidP="00076BF7">
            <w:pPr>
              <w:pStyle w:val="TableParagraph"/>
              <w:tabs>
                <w:tab w:val="left" w:pos="1336"/>
                <w:tab w:val="left" w:pos="1557"/>
                <w:tab w:val="left" w:pos="1977"/>
                <w:tab w:val="left" w:pos="2141"/>
                <w:tab w:val="left" w:pos="2675"/>
              </w:tabs>
              <w:ind w:left="108" w:right="96"/>
              <w:rPr>
                <w:sz w:val="24"/>
              </w:rPr>
            </w:pPr>
            <w:r w:rsidRPr="00FE2713">
              <w:rPr>
                <w:sz w:val="24"/>
              </w:rPr>
              <w:t>Текущий контроль в форме: Наблюдения</w:t>
            </w:r>
            <w:r w:rsidRPr="00FE2713">
              <w:rPr>
                <w:sz w:val="24"/>
              </w:rPr>
              <w:tab/>
            </w:r>
            <w:r w:rsidRPr="00FE2713">
              <w:rPr>
                <w:sz w:val="24"/>
              </w:rPr>
              <w:tab/>
              <w:t>и</w:t>
            </w:r>
            <w:r w:rsidRPr="00FE2713">
              <w:rPr>
                <w:sz w:val="24"/>
              </w:rPr>
              <w:tab/>
            </w:r>
            <w:r w:rsidRPr="00FE2713">
              <w:rPr>
                <w:sz w:val="24"/>
              </w:rPr>
              <w:tab/>
              <w:t>оценки достижений</w:t>
            </w:r>
            <w:r w:rsidRPr="00FE2713">
              <w:rPr>
                <w:sz w:val="24"/>
              </w:rPr>
              <w:tab/>
              <w:t>при</w:t>
            </w:r>
            <w:r w:rsidRPr="00FE2713">
              <w:rPr>
                <w:sz w:val="24"/>
              </w:rPr>
              <w:tab/>
            </w:r>
            <w:r w:rsidRPr="00FE2713">
              <w:rPr>
                <w:sz w:val="24"/>
              </w:rPr>
              <w:tab/>
            </w:r>
            <w:r w:rsidRPr="00FE2713">
              <w:rPr>
                <w:spacing w:val="-1"/>
                <w:sz w:val="24"/>
              </w:rPr>
              <w:t xml:space="preserve">выполнении </w:t>
            </w:r>
            <w:r w:rsidRPr="00FE2713">
              <w:rPr>
                <w:sz w:val="24"/>
              </w:rPr>
              <w:t>задания</w:t>
            </w:r>
            <w:r w:rsidRPr="00FE2713">
              <w:rPr>
                <w:sz w:val="24"/>
              </w:rPr>
              <w:tab/>
              <w:t>на</w:t>
            </w:r>
            <w:r w:rsidRPr="00FE2713">
              <w:rPr>
                <w:sz w:val="24"/>
              </w:rPr>
              <w:tab/>
            </w:r>
            <w:r w:rsidRPr="00FE2713">
              <w:rPr>
                <w:spacing w:val="-1"/>
                <w:sz w:val="24"/>
              </w:rPr>
              <w:t xml:space="preserve">практических </w:t>
            </w:r>
            <w:r w:rsidRPr="00FE2713">
              <w:rPr>
                <w:sz w:val="24"/>
              </w:rPr>
              <w:t>занятиях;</w:t>
            </w:r>
          </w:p>
          <w:p w14:paraId="33573C84" w14:textId="77777777" w:rsidR="009C2A5B" w:rsidRDefault="009C2A5B" w:rsidP="00076BF7">
            <w:pPr>
              <w:pStyle w:val="TableParagraph"/>
              <w:ind w:left="108"/>
              <w:rPr>
                <w:sz w:val="24"/>
              </w:rPr>
            </w:pPr>
            <w:r>
              <w:rPr>
                <w:sz w:val="24"/>
              </w:rPr>
              <w:t>тестирования по темам модуля;</w:t>
            </w:r>
          </w:p>
        </w:tc>
      </w:tr>
      <w:tr w:rsidR="00060097" w:rsidRPr="00836CF4" w14:paraId="03455D20" w14:textId="77777777" w:rsidTr="006D28AB">
        <w:trPr>
          <w:trHeight w:val="1156"/>
        </w:trPr>
        <w:tc>
          <w:tcPr>
            <w:tcW w:w="3085" w:type="dxa"/>
          </w:tcPr>
          <w:p w14:paraId="47E11FFD" w14:textId="77777777" w:rsidR="00060097" w:rsidRPr="00FE2713" w:rsidRDefault="00060097" w:rsidP="00060097">
            <w:pPr>
              <w:pStyle w:val="TableParagraph"/>
              <w:ind w:right="97"/>
              <w:jc w:val="both"/>
              <w:rPr>
                <w:sz w:val="24"/>
              </w:rPr>
            </w:pPr>
            <w:r w:rsidRPr="00671CA7">
              <w:rPr>
                <w:rStyle w:val="af1"/>
                <w:sz w:val="24"/>
                <w:szCs w:val="24"/>
              </w:rPr>
              <w:t>ОК 01.</w:t>
            </w:r>
          </w:p>
        </w:tc>
        <w:tc>
          <w:tcPr>
            <w:tcW w:w="4536" w:type="dxa"/>
          </w:tcPr>
          <w:p w14:paraId="2295045B" w14:textId="77777777" w:rsidR="00060097" w:rsidRPr="00FE2713" w:rsidRDefault="00060097" w:rsidP="00060097">
            <w:pPr>
              <w:pStyle w:val="TableParagraph"/>
              <w:spacing w:line="270" w:lineRule="atLeast"/>
              <w:ind w:left="108" w:right="1383"/>
              <w:rPr>
                <w:sz w:val="24"/>
              </w:rPr>
            </w:pPr>
            <w:r w:rsidRPr="000C576F">
              <w:rPr>
                <w:sz w:val="24"/>
                <w:szCs w:val="24"/>
              </w:rPr>
              <w:t>Выбирать способы решения задач профессиональной деятельности, применительно к различным контекстам.</w:t>
            </w:r>
          </w:p>
        </w:tc>
        <w:tc>
          <w:tcPr>
            <w:tcW w:w="2268" w:type="dxa"/>
          </w:tcPr>
          <w:p w14:paraId="49D4C98F" w14:textId="77777777" w:rsidR="00060097" w:rsidRPr="00FE2713" w:rsidRDefault="00060097" w:rsidP="00060097">
            <w:pPr>
              <w:pStyle w:val="TableParagraph"/>
              <w:tabs>
                <w:tab w:val="left" w:pos="2506"/>
              </w:tabs>
              <w:ind w:left="110" w:right="95"/>
              <w:jc w:val="both"/>
              <w:rPr>
                <w:sz w:val="24"/>
              </w:rPr>
            </w:pPr>
            <w:r>
              <w:rPr>
                <w:sz w:val="24"/>
              </w:rPr>
              <w:t>Н</w:t>
            </w:r>
            <w:r w:rsidRPr="00FE2713">
              <w:rPr>
                <w:sz w:val="24"/>
              </w:rPr>
              <w:t>аблюдение за выполнением практическихработ, конкурсных работ, участием во внеучебнойдеятельности.</w:t>
            </w:r>
          </w:p>
        </w:tc>
      </w:tr>
      <w:tr w:rsidR="00060097" w:rsidRPr="00836CF4" w14:paraId="4477245A" w14:textId="77777777" w:rsidTr="000A6BAA">
        <w:trPr>
          <w:trHeight w:val="2108"/>
        </w:trPr>
        <w:tc>
          <w:tcPr>
            <w:tcW w:w="3085" w:type="dxa"/>
          </w:tcPr>
          <w:p w14:paraId="171256DD" w14:textId="77777777" w:rsidR="00060097" w:rsidRPr="00FE2713" w:rsidRDefault="00060097" w:rsidP="00060097">
            <w:pPr>
              <w:pStyle w:val="TableParagraph"/>
              <w:ind w:right="96"/>
              <w:jc w:val="both"/>
              <w:rPr>
                <w:sz w:val="24"/>
              </w:rPr>
            </w:pPr>
            <w:r w:rsidRPr="00671CA7">
              <w:rPr>
                <w:rStyle w:val="af1"/>
                <w:sz w:val="24"/>
                <w:szCs w:val="24"/>
              </w:rPr>
              <w:t>ОК 02.</w:t>
            </w:r>
          </w:p>
        </w:tc>
        <w:tc>
          <w:tcPr>
            <w:tcW w:w="4536" w:type="dxa"/>
          </w:tcPr>
          <w:p w14:paraId="359B25A5" w14:textId="77777777" w:rsidR="00060097" w:rsidRPr="00FE2713" w:rsidRDefault="00060097" w:rsidP="00060097">
            <w:pPr>
              <w:pStyle w:val="TableParagraph"/>
              <w:spacing w:line="270" w:lineRule="atLeast"/>
              <w:ind w:left="108" w:right="97"/>
              <w:jc w:val="both"/>
              <w:rPr>
                <w:sz w:val="24"/>
              </w:rPr>
            </w:pPr>
            <w:r w:rsidRPr="00260FDE">
              <w:rPr>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268" w:type="dxa"/>
          </w:tcPr>
          <w:p w14:paraId="1BFFEEC1" w14:textId="77777777" w:rsidR="00060097" w:rsidRPr="00FE2713" w:rsidRDefault="00060097" w:rsidP="00060097">
            <w:pPr>
              <w:pStyle w:val="TableParagraph"/>
              <w:tabs>
                <w:tab w:val="left" w:pos="2506"/>
              </w:tabs>
              <w:ind w:left="110" w:right="95"/>
              <w:jc w:val="both"/>
              <w:rPr>
                <w:sz w:val="24"/>
              </w:rPr>
            </w:pPr>
            <w:r w:rsidRPr="00FE2713">
              <w:rPr>
                <w:sz w:val="24"/>
              </w:rPr>
              <w:t>наблюдение за выполнением практических</w:t>
            </w:r>
            <w:r w:rsidRPr="00FE2713">
              <w:rPr>
                <w:sz w:val="24"/>
              </w:rPr>
              <w:tab/>
              <w:t>работ, конкурсных работ, участием во внеучебнойдеятельности.</w:t>
            </w:r>
          </w:p>
        </w:tc>
      </w:tr>
      <w:tr w:rsidR="00060097" w:rsidRPr="00836CF4" w14:paraId="6DCC323C" w14:textId="77777777" w:rsidTr="006D28AB">
        <w:trPr>
          <w:trHeight w:val="988"/>
        </w:trPr>
        <w:tc>
          <w:tcPr>
            <w:tcW w:w="3085" w:type="dxa"/>
          </w:tcPr>
          <w:p w14:paraId="29BA5A0D" w14:textId="77777777" w:rsidR="00060097" w:rsidRPr="00FE2713" w:rsidRDefault="00060097" w:rsidP="00060097">
            <w:pPr>
              <w:pStyle w:val="TableParagraph"/>
              <w:spacing w:before="37" w:line="276" w:lineRule="auto"/>
              <w:ind w:right="95"/>
              <w:jc w:val="both"/>
              <w:rPr>
                <w:sz w:val="24"/>
              </w:rPr>
            </w:pPr>
            <w:r w:rsidRPr="00671CA7">
              <w:rPr>
                <w:rStyle w:val="af1"/>
                <w:sz w:val="24"/>
                <w:szCs w:val="24"/>
              </w:rPr>
              <w:t>ОК 03.</w:t>
            </w:r>
          </w:p>
        </w:tc>
        <w:tc>
          <w:tcPr>
            <w:tcW w:w="4536" w:type="dxa"/>
          </w:tcPr>
          <w:p w14:paraId="6D1D77E4" w14:textId="77777777" w:rsidR="00060097" w:rsidRPr="00FE2713" w:rsidRDefault="00060097" w:rsidP="00060097">
            <w:pPr>
              <w:pStyle w:val="TableParagraph"/>
              <w:tabs>
                <w:tab w:val="left" w:pos="2240"/>
              </w:tabs>
              <w:spacing w:before="41" w:line="276" w:lineRule="auto"/>
              <w:ind w:left="108" w:right="94"/>
              <w:jc w:val="both"/>
              <w:rPr>
                <w:sz w:val="24"/>
              </w:rPr>
            </w:pPr>
            <w:r w:rsidRPr="000C576F">
              <w:rPr>
                <w:sz w:val="24"/>
                <w:szCs w:val="24"/>
              </w:rPr>
              <w:t>Планировать и реализовывать собственное профессиональное и личностное развитие</w:t>
            </w:r>
            <w:r>
              <w:rPr>
                <w:sz w:val="24"/>
                <w:szCs w:val="24"/>
              </w:rPr>
              <w:t xml:space="preserve">, </w:t>
            </w:r>
            <w:r>
              <w:rPr>
                <w:sz w:val="24"/>
                <w:szCs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0C576F">
              <w:rPr>
                <w:sz w:val="24"/>
                <w:szCs w:val="24"/>
              </w:rPr>
              <w:t>.</w:t>
            </w:r>
          </w:p>
        </w:tc>
        <w:tc>
          <w:tcPr>
            <w:tcW w:w="2268" w:type="dxa"/>
          </w:tcPr>
          <w:p w14:paraId="1E8D577F" w14:textId="77777777" w:rsidR="00060097" w:rsidRPr="00FE2713" w:rsidRDefault="00060097" w:rsidP="00060097">
            <w:pPr>
              <w:pStyle w:val="TableParagraph"/>
              <w:tabs>
                <w:tab w:val="left" w:pos="1774"/>
              </w:tabs>
              <w:ind w:left="110" w:right="93"/>
              <w:jc w:val="both"/>
              <w:rPr>
                <w:sz w:val="24"/>
              </w:rPr>
            </w:pPr>
            <w:r w:rsidRPr="00FE2713">
              <w:rPr>
                <w:sz w:val="24"/>
              </w:rPr>
              <w:lastRenderedPageBreak/>
              <w:t>Экспертное наблюдение и оценка</w:t>
            </w:r>
            <w:r w:rsidRPr="00FE2713">
              <w:rPr>
                <w:sz w:val="24"/>
              </w:rPr>
              <w:lastRenderedPageBreak/>
              <w:tab/>
              <w:t>деятельности обучающегося</w:t>
            </w:r>
          </w:p>
          <w:p w14:paraId="2F626BBE" w14:textId="77777777" w:rsidR="00060097" w:rsidRPr="00FE2713" w:rsidRDefault="00060097" w:rsidP="00060097">
            <w:pPr>
              <w:pStyle w:val="TableParagraph"/>
              <w:tabs>
                <w:tab w:val="left" w:pos="1881"/>
              </w:tabs>
              <w:spacing w:line="276" w:lineRule="auto"/>
              <w:ind w:left="110" w:right="92"/>
              <w:jc w:val="both"/>
              <w:rPr>
                <w:sz w:val="24"/>
              </w:rPr>
            </w:pPr>
            <w:r w:rsidRPr="00FE2713">
              <w:rPr>
                <w:sz w:val="24"/>
              </w:rPr>
              <w:t>в процессе освоения образовательной программы на практических занятиях, при</w:t>
            </w:r>
            <w:r w:rsidRPr="00FE2713">
              <w:rPr>
                <w:sz w:val="24"/>
              </w:rPr>
              <w:tab/>
            </w:r>
            <w:r w:rsidRPr="00FE2713">
              <w:rPr>
                <w:spacing w:val="-1"/>
                <w:sz w:val="24"/>
              </w:rPr>
              <w:t xml:space="preserve">выполнении </w:t>
            </w:r>
            <w:r w:rsidRPr="00FE2713">
              <w:rPr>
                <w:sz w:val="24"/>
              </w:rPr>
              <w:t>индивидуальных домашних заданий, работ по учебной практике</w:t>
            </w:r>
          </w:p>
        </w:tc>
      </w:tr>
      <w:tr w:rsidR="00060097" w:rsidRPr="00836CF4" w14:paraId="668BC914" w14:textId="77777777" w:rsidTr="000A6BAA">
        <w:trPr>
          <w:trHeight w:val="1626"/>
        </w:trPr>
        <w:tc>
          <w:tcPr>
            <w:tcW w:w="3085" w:type="dxa"/>
          </w:tcPr>
          <w:p w14:paraId="4DB01C4F" w14:textId="77777777" w:rsidR="00060097" w:rsidRDefault="00060097" w:rsidP="00060097">
            <w:pPr>
              <w:pStyle w:val="TableParagraph"/>
              <w:tabs>
                <w:tab w:val="left" w:pos="2086"/>
              </w:tabs>
              <w:spacing w:line="270" w:lineRule="atLeast"/>
              <w:ind w:right="96"/>
              <w:rPr>
                <w:sz w:val="24"/>
              </w:rPr>
            </w:pPr>
            <w:r w:rsidRPr="00B745DC">
              <w:rPr>
                <w:rStyle w:val="af1"/>
                <w:sz w:val="24"/>
                <w:szCs w:val="24"/>
              </w:rPr>
              <w:lastRenderedPageBreak/>
              <w:t>ОК 04.</w:t>
            </w:r>
          </w:p>
        </w:tc>
        <w:tc>
          <w:tcPr>
            <w:tcW w:w="4536" w:type="dxa"/>
          </w:tcPr>
          <w:p w14:paraId="783AEDEB" w14:textId="77777777" w:rsidR="00060097" w:rsidRPr="00FE2713" w:rsidRDefault="00060097" w:rsidP="00060097">
            <w:pPr>
              <w:pStyle w:val="TableParagraph"/>
              <w:spacing w:line="270" w:lineRule="atLeast"/>
              <w:ind w:left="108" w:right="97"/>
              <w:rPr>
                <w:sz w:val="24"/>
              </w:rPr>
            </w:pPr>
            <w:r>
              <w:rPr>
                <w:sz w:val="24"/>
                <w:szCs w:val="24"/>
              </w:rPr>
              <w:t>Э</w:t>
            </w:r>
            <w:r w:rsidRPr="000C576F">
              <w:rPr>
                <w:sz w:val="24"/>
                <w:szCs w:val="24"/>
              </w:rPr>
              <w:t xml:space="preserve">ффективно взаимодействовать </w:t>
            </w:r>
            <w:r>
              <w:rPr>
                <w:sz w:val="24"/>
                <w:szCs w:val="24"/>
              </w:rPr>
              <w:t>и р</w:t>
            </w:r>
            <w:r w:rsidRPr="000C576F">
              <w:rPr>
                <w:sz w:val="24"/>
                <w:szCs w:val="24"/>
              </w:rPr>
              <w:t>аботать в коллективе и команде</w:t>
            </w:r>
            <w:r>
              <w:rPr>
                <w:sz w:val="24"/>
                <w:szCs w:val="24"/>
              </w:rPr>
              <w:t>.</w:t>
            </w:r>
          </w:p>
        </w:tc>
        <w:tc>
          <w:tcPr>
            <w:tcW w:w="2268" w:type="dxa"/>
          </w:tcPr>
          <w:p w14:paraId="07C64DCE" w14:textId="77777777" w:rsidR="00060097" w:rsidRPr="00FE2713" w:rsidRDefault="00060097" w:rsidP="00060097">
            <w:pPr>
              <w:pStyle w:val="TableParagraph"/>
              <w:tabs>
                <w:tab w:val="left" w:pos="2506"/>
              </w:tabs>
              <w:ind w:left="110" w:right="95"/>
              <w:rPr>
                <w:sz w:val="24"/>
              </w:rPr>
            </w:pPr>
            <w:r w:rsidRPr="00FE2713">
              <w:rPr>
                <w:sz w:val="24"/>
              </w:rPr>
              <w:t>Наблюдение за выполнением практических</w:t>
            </w:r>
            <w:r w:rsidRPr="00FE2713">
              <w:rPr>
                <w:sz w:val="24"/>
              </w:rPr>
              <w:tab/>
              <w:t>работ,</w:t>
            </w:r>
          </w:p>
          <w:p w14:paraId="5DA38E02" w14:textId="77777777" w:rsidR="00060097" w:rsidRPr="00FE2713" w:rsidRDefault="00060097" w:rsidP="00060097">
            <w:pPr>
              <w:pStyle w:val="TableParagraph"/>
              <w:spacing w:line="270" w:lineRule="atLeast"/>
              <w:ind w:left="110" w:right="106"/>
              <w:rPr>
                <w:sz w:val="24"/>
              </w:rPr>
            </w:pPr>
            <w:r w:rsidRPr="00FE2713">
              <w:rPr>
                <w:sz w:val="24"/>
              </w:rPr>
              <w:t>конкурсных работ, участием во внеучебной деятельности.</w:t>
            </w:r>
          </w:p>
        </w:tc>
      </w:tr>
      <w:tr w:rsidR="00060097" w:rsidRPr="00836CF4" w14:paraId="56D416C6" w14:textId="77777777" w:rsidTr="00A3486D">
        <w:trPr>
          <w:trHeight w:val="2817"/>
        </w:trPr>
        <w:tc>
          <w:tcPr>
            <w:tcW w:w="3085" w:type="dxa"/>
          </w:tcPr>
          <w:p w14:paraId="1BADE2C1" w14:textId="77777777" w:rsidR="00060097" w:rsidRPr="00FE2713" w:rsidRDefault="00060097" w:rsidP="00060097">
            <w:pPr>
              <w:pStyle w:val="TableParagraph"/>
              <w:tabs>
                <w:tab w:val="left" w:pos="1093"/>
                <w:tab w:val="left" w:pos="1396"/>
                <w:tab w:val="left" w:pos="1926"/>
              </w:tabs>
              <w:ind w:right="95"/>
              <w:rPr>
                <w:sz w:val="24"/>
              </w:rPr>
            </w:pPr>
            <w:r w:rsidRPr="00671CA7">
              <w:rPr>
                <w:rStyle w:val="af1"/>
                <w:sz w:val="24"/>
                <w:szCs w:val="24"/>
              </w:rPr>
              <w:t>ОК 05.</w:t>
            </w:r>
          </w:p>
        </w:tc>
        <w:tc>
          <w:tcPr>
            <w:tcW w:w="4536" w:type="dxa"/>
          </w:tcPr>
          <w:p w14:paraId="78E0BB76" w14:textId="77777777" w:rsidR="00060097" w:rsidRPr="00FE2713" w:rsidRDefault="00060097" w:rsidP="00060097">
            <w:pPr>
              <w:pStyle w:val="TableParagraph"/>
              <w:tabs>
                <w:tab w:val="left" w:pos="1388"/>
                <w:tab w:val="left" w:pos="2082"/>
              </w:tabs>
              <w:spacing w:line="270" w:lineRule="atLeast"/>
              <w:ind w:left="108" w:right="96"/>
              <w:rPr>
                <w:sz w:val="24"/>
              </w:rPr>
            </w:pPr>
            <w:r w:rsidRPr="000C576F">
              <w:rPr>
                <w:sz w:val="24"/>
                <w:szCs w:val="24"/>
              </w:rPr>
              <w:t xml:space="preserve">Осуществлять устную и письменную коммуникацию на государственном языке </w:t>
            </w:r>
            <w:r>
              <w:rPr>
                <w:sz w:val="24"/>
                <w:szCs w:val="24"/>
              </w:rPr>
              <w:t xml:space="preserve">Российской Федерации </w:t>
            </w:r>
            <w:r w:rsidRPr="000C576F">
              <w:rPr>
                <w:sz w:val="24"/>
                <w:szCs w:val="24"/>
              </w:rPr>
              <w:t>с учетом особенностей социального и культурного контекста.</w:t>
            </w:r>
          </w:p>
        </w:tc>
        <w:tc>
          <w:tcPr>
            <w:tcW w:w="2268" w:type="dxa"/>
          </w:tcPr>
          <w:p w14:paraId="6084844B" w14:textId="77777777" w:rsidR="00060097" w:rsidRPr="00FE2713" w:rsidRDefault="00060097" w:rsidP="00060097">
            <w:pPr>
              <w:pStyle w:val="TableParagraph"/>
              <w:tabs>
                <w:tab w:val="left" w:pos="2506"/>
              </w:tabs>
              <w:ind w:left="110" w:right="95"/>
              <w:jc w:val="both"/>
              <w:rPr>
                <w:sz w:val="24"/>
              </w:rPr>
            </w:pPr>
            <w:r w:rsidRPr="00FE2713">
              <w:rPr>
                <w:sz w:val="24"/>
              </w:rPr>
              <w:t>Наблюдение за выполнением практических</w:t>
            </w:r>
            <w:r w:rsidRPr="00FE2713">
              <w:rPr>
                <w:sz w:val="24"/>
              </w:rPr>
              <w:tab/>
              <w:t>работ, конкурсных работ, участием во внеучебнойдеятельности.</w:t>
            </w:r>
          </w:p>
        </w:tc>
      </w:tr>
      <w:tr w:rsidR="00060097" w:rsidRPr="00836CF4" w14:paraId="5BAA7339" w14:textId="77777777" w:rsidTr="000A6BAA">
        <w:trPr>
          <w:trHeight w:val="1626"/>
        </w:trPr>
        <w:tc>
          <w:tcPr>
            <w:tcW w:w="3085" w:type="dxa"/>
          </w:tcPr>
          <w:p w14:paraId="217A887E" w14:textId="77777777" w:rsidR="00060097" w:rsidRPr="00FE2713" w:rsidRDefault="00060097" w:rsidP="00060097">
            <w:pPr>
              <w:pStyle w:val="TableParagraph"/>
              <w:ind w:right="97"/>
              <w:jc w:val="both"/>
              <w:rPr>
                <w:sz w:val="24"/>
              </w:rPr>
            </w:pPr>
            <w:r w:rsidRPr="00671CA7">
              <w:rPr>
                <w:rStyle w:val="af1"/>
                <w:sz w:val="24"/>
                <w:szCs w:val="24"/>
              </w:rPr>
              <w:t>ОК 06.</w:t>
            </w:r>
          </w:p>
        </w:tc>
        <w:tc>
          <w:tcPr>
            <w:tcW w:w="4536" w:type="dxa"/>
          </w:tcPr>
          <w:p w14:paraId="74D30616" w14:textId="77777777" w:rsidR="00060097" w:rsidRPr="00FE2713" w:rsidRDefault="00060097" w:rsidP="00060097">
            <w:pPr>
              <w:pStyle w:val="TableParagraph"/>
              <w:spacing w:line="270" w:lineRule="atLeast"/>
              <w:ind w:left="108" w:right="100"/>
              <w:jc w:val="both"/>
              <w:rPr>
                <w:sz w:val="24"/>
              </w:rPr>
            </w:pPr>
            <w:r w:rsidRPr="000C576F">
              <w:rPr>
                <w:sz w:val="24"/>
                <w:szCs w:val="24"/>
              </w:rPr>
              <w:t xml:space="preserve">Проявлять гражданско-патриотическую позицию, демонстрировать осознанное поведение на основе традиционных </w:t>
            </w:r>
            <w:r>
              <w:rPr>
                <w:sz w:val="24"/>
                <w:szCs w:val="24"/>
              </w:rPr>
              <w:t xml:space="preserve">Российских духовно-нравственных </w:t>
            </w:r>
            <w:r w:rsidRPr="000C576F">
              <w:rPr>
                <w:sz w:val="24"/>
                <w:szCs w:val="24"/>
              </w:rPr>
              <w:t xml:space="preserve">ценностей, </w:t>
            </w:r>
            <w:r>
              <w:rPr>
                <w:sz w:val="24"/>
                <w:szCs w:val="24"/>
              </w:rPr>
              <w:t xml:space="preserve">в том числе с учетом гармонизации межнациональных и межрелигиозных отношений, </w:t>
            </w:r>
            <w:r w:rsidRPr="000C576F">
              <w:rPr>
                <w:sz w:val="24"/>
                <w:szCs w:val="24"/>
              </w:rPr>
              <w:t>применять стандарты антикоррупционного поведения.</w:t>
            </w:r>
          </w:p>
        </w:tc>
        <w:tc>
          <w:tcPr>
            <w:tcW w:w="2268" w:type="dxa"/>
          </w:tcPr>
          <w:p w14:paraId="5E9D82A9" w14:textId="77777777" w:rsidR="00060097" w:rsidRPr="00FE2713" w:rsidRDefault="00060097" w:rsidP="00060097">
            <w:pPr>
              <w:pStyle w:val="TableParagraph"/>
              <w:tabs>
                <w:tab w:val="left" w:pos="2506"/>
              </w:tabs>
              <w:ind w:left="110" w:right="95"/>
              <w:jc w:val="both"/>
              <w:rPr>
                <w:sz w:val="24"/>
              </w:rPr>
            </w:pPr>
            <w:r w:rsidRPr="00FE2713">
              <w:rPr>
                <w:sz w:val="24"/>
              </w:rPr>
              <w:t>Наблюдение за выполнением практических</w:t>
            </w:r>
            <w:r w:rsidRPr="00FE2713">
              <w:rPr>
                <w:sz w:val="24"/>
              </w:rPr>
              <w:tab/>
              <w:t>работ, конкурсных работ, участием во внеучебнойдеятельности.</w:t>
            </w:r>
          </w:p>
        </w:tc>
      </w:tr>
      <w:tr w:rsidR="00060097" w:rsidRPr="00836CF4" w14:paraId="500255B9" w14:textId="77777777" w:rsidTr="000A6BAA">
        <w:trPr>
          <w:trHeight w:val="1626"/>
        </w:trPr>
        <w:tc>
          <w:tcPr>
            <w:tcW w:w="3085" w:type="dxa"/>
          </w:tcPr>
          <w:p w14:paraId="351325C7" w14:textId="77777777" w:rsidR="00060097" w:rsidRPr="00FE2713" w:rsidRDefault="00060097" w:rsidP="00060097">
            <w:pPr>
              <w:pStyle w:val="TableParagraph"/>
              <w:ind w:right="97"/>
              <w:jc w:val="both"/>
              <w:rPr>
                <w:sz w:val="24"/>
              </w:rPr>
            </w:pPr>
            <w:r>
              <w:rPr>
                <w:rStyle w:val="af1"/>
                <w:sz w:val="24"/>
                <w:szCs w:val="24"/>
              </w:rPr>
              <w:t>ОК 07.</w:t>
            </w:r>
          </w:p>
        </w:tc>
        <w:tc>
          <w:tcPr>
            <w:tcW w:w="4536" w:type="dxa"/>
          </w:tcPr>
          <w:p w14:paraId="3A9D157D" w14:textId="77777777" w:rsidR="00060097" w:rsidRPr="00FE2713" w:rsidRDefault="00060097" w:rsidP="00060097">
            <w:pPr>
              <w:pStyle w:val="TableParagraph"/>
              <w:ind w:left="108" w:right="96"/>
              <w:jc w:val="both"/>
              <w:rPr>
                <w:sz w:val="24"/>
              </w:rPr>
            </w:pPr>
            <w:r w:rsidRPr="000C576F">
              <w:rPr>
                <w:sz w:val="24"/>
                <w:szCs w:val="24"/>
              </w:rPr>
              <w:t>Содействовать сохранению окружающей среды, ресурсосбережению,</w:t>
            </w:r>
            <w:r>
              <w:rPr>
                <w:sz w:val="24"/>
                <w:szCs w:val="24"/>
              </w:rPr>
              <w:t xml:space="preserve"> применять знания об изменении климата, принципы бережливого производства, </w:t>
            </w:r>
            <w:r w:rsidRPr="000C576F">
              <w:rPr>
                <w:sz w:val="24"/>
                <w:szCs w:val="24"/>
              </w:rPr>
              <w:t>эффективно действовать в чрезвычайных ситуациях</w:t>
            </w:r>
            <w:r>
              <w:rPr>
                <w:sz w:val="24"/>
                <w:szCs w:val="24"/>
              </w:rPr>
              <w:t xml:space="preserve"> мирного и военного времени</w:t>
            </w:r>
            <w:r w:rsidRPr="000C576F">
              <w:rPr>
                <w:sz w:val="24"/>
                <w:szCs w:val="24"/>
              </w:rPr>
              <w:t>.</w:t>
            </w:r>
          </w:p>
        </w:tc>
        <w:tc>
          <w:tcPr>
            <w:tcW w:w="2268" w:type="dxa"/>
          </w:tcPr>
          <w:p w14:paraId="374E4037" w14:textId="77777777" w:rsidR="00060097" w:rsidRPr="00FE2713" w:rsidRDefault="00060097" w:rsidP="00060097">
            <w:pPr>
              <w:pStyle w:val="TableParagraph"/>
              <w:tabs>
                <w:tab w:val="left" w:pos="2506"/>
              </w:tabs>
              <w:ind w:left="110" w:right="95"/>
              <w:jc w:val="both"/>
              <w:rPr>
                <w:sz w:val="24"/>
              </w:rPr>
            </w:pPr>
          </w:p>
        </w:tc>
      </w:tr>
      <w:tr w:rsidR="00060097" w:rsidRPr="00836CF4" w14:paraId="3D3BF0D0" w14:textId="77777777" w:rsidTr="000A6BAA">
        <w:trPr>
          <w:trHeight w:val="1626"/>
        </w:trPr>
        <w:tc>
          <w:tcPr>
            <w:tcW w:w="3085" w:type="dxa"/>
          </w:tcPr>
          <w:p w14:paraId="049F6896" w14:textId="77777777" w:rsidR="00060097" w:rsidRPr="00FE2713" w:rsidRDefault="00060097" w:rsidP="00060097">
            <w:pPr>
              <w:pStyle w:val="TableParagraph"/>
              <w:ind w:right="97"/>
              <w:jc w:val="both"/>
              <w:rPr>
                <w:sz w:val="24"/>
              </w:rPr>
            </w:pPr>
            <w:r>
              <w:rPr>
                <w:rStyle w:val="af1"/>
                <w:sz w:val="24"/>
                <w:szCs w:val="24"/>
              </w:rPr>
              <w:lastRenderedPageBreak/>
              <w:t>ОК 08.</w:t>
            </w:r>
          </w:p>
        </w:tc>
        <w:tc>
          <w:tcPr>
            <w:tcW w:w="4536" w:type="dxa"/>
          </w:tcPr>
          <w:p w14:paraId="727BF5D1" w14:textId="77777777" w:rsidR="00060097" w:rsidRPr="00FE2713" w:rsidRDefault="00060097" w:rsidP="00060097">
            <w:pPr>
              <w:pStyle w:val="TableParagraph"/>
              <w:ind w:left="108" w:right="96"/>
              <w:jc w:val="both"/>
              <w:rPr>
                <w:sz w:val="24"/>
              </w:rPr>
            </w:pPr>
            <w:r w:rsidRPr="000C576F">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68" w:type="dxa"/>
          </w:tcPr>
          <w:p w14:paraId="18923D07" w14:textId="77777777" w:rsidR="00060097" w:rsidRPr="00FE2713" w:rsidRDefault="00060097" w:rsidP="00060097">
            <w:pPr>
              <w:pStyle w:val="TableParagraph"/>
              <w:tabs>
                <w:tab w:val="left" w:pos="2506"/>
              </w:tabs>
              <w:ind w:left="110" w:right="95"/>
              <w:jc w:val="both"/>
              <w:rPr>
                <w:sz w:val="24"/>
              </w:rPr>
            </w:pPr>
          </w:p>
        </w:tc>
      </w:tr>
      <w:tr w:rsidR="00060097" w:rsidRPr="00836CF4" w14:paraId="05760D29" w14:textId="77777777" w:rsidTr="000A6BAA">
        <w:trPr>
          <w:trHeight w:val="1626"/>
        </w:trPr>
        <w:tc>
          <w:tcPr>
            <w:tcW w:w="3085" w:type="dxa"/>
          </w:tcPr>
          <w:p w14:paraId="3F92290A" w14:textId="77777777" w:rsidR="00060097" w:rsidRPr="00FE2713" w:rsidRDefault="00060097" w:rsidP="00060097">
            <w:pPr>
              <w:pStyle w:val="TableParagraph"/>
              <w:ind w:right="97"/>
              <w:jc w:val="both"/>
              <w:rPr>
                <w:sz w:val="24"/>
              </w:rPr>
            </w:pPr>
            <w:r>
              <w:rPr>
                <w:rStyle w:val="af1"/>
                <w:sz w:val="24"/>
                <w:szCs w:val="24"/>
              </w:rPr>
              <w:t>ОК 09.</w:t>
            </w:r>
          </w:p>
        </w:tc>
        <w:tc>
          <w:tcPr>
            <w:tcW w:w="4536" w:type="dxa"/>
          </w:tcPr>
          <w:p w14:paraId="653D376D" w14:textId="77777777" w:rsidR="00060097" w:rsidRPr="00FE2713" w:rsidRDefault="00060097" w:rsidP="00060097">
            <w:pPr>
              <w:pStyle w:val="TableParagraph"/>
              <w:ind w:left="108" w:right="96"/>
              <w:jc w:val="both"/>
              <w:rPr>
                <w:sz w:val="24"/>
              </w:rPr>
            </w:pPr>
            <w:r w:rsidRPr="000C576F">
              <w:rPr>
                <w:sz w:val="24"/>
                <w:szCs w:val="24"/>
              </w:rPr>
              <w:t>Пользоваться профессиональной документацией на государственном и иностранном языках.</w:t>
            </w:r>
          </w:p>
        </w:tc>
        <w:tc>
          <w:tcPr>
            <w:tcW w:w="2268" w:type="dxa"/>
          </w:tcPr>
          <w:p w14:paraId="788445C8" w14:textId="77777777" w:rsidR="00060097" w:rsidRPr="00FE2713" w:rsidRDefault="00060097" w:rsidP="00060097">
            <w:pPr>
              <w:pStyle w:val="TableParagraph"/>
              <w:tabs>
                <w:tab w:val="left" w:pos="2506"/>
              </w:tabs>
              <w:ind w:left="110" w:right="95"/>
              <w:jc w:val="both"/>
              <w:rPr>
                <w:sz w:val="24"/>
              </w:rPr>
            </w:pPr>
          </w:p>
        </w:tc>
      </w:tr>
    </w:tbl>
    <w:p w14:paraId="1CE388FB" w14:textId="77777777" w:rsidR="003B3CBA" w:rsidRPr="00836CF4" w:rsidRDefault="003B3CBA" w:rsidP="002C5691">
      <w:pPr>
        <w:suppressAutoHyphens/>
        <w:spacing w:after="0" w:line="240" w:lineRule="auto"/>
        <w:jc w:val="both"/>
        <w:rPr>
          <w:rFonts w:ascii="Times New Roman" w:hAnsi="Times New Roman" w:cs="Times New Roman"/>
          <w:sz w:val="24"/>
          <w:szCs w:val="24"/>
        </w:rPr>
      </w:pPr>
    </w:p>
    <w:sectPr w:rsidR="003B3CBA" w:rsidRPr="00836CF4" w:rsidSect="003B3C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05939" w14:textId="77777777" w:rsidR="0028202A" w:rsidRDefault="0028202A" w:rsidP="005A743B">
      <w:pPr>
        <w:spacing w:after="0" w:line="240" w:lineRule="auto"/>
      </w:pPr>
      <w:r>
        <w:separator/>
      </w:r>
    </w:p>
  </w:endnote>
  <w:endnote w:type="continuationSeparator" w:id="0">
    <w:p w14:paraId="7E36AFAE" w14:textId="77777777" w:rsidR="0028202A" w:rsidRDefault="0028202A" w:rsidP="005A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j-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656622"/>
    </w:sdtPr>
    <w:sdtEndPr/>
    <w:sdtContent>
      <w:p w14:paraId="4F348E52" w14:textId="027D7BB5" w:rsidR="00260FDE" w:rsidRDefault="007113B7">
        <w:pPr>
          <w:pStyle w:val="a7"/>
          <w:jc w:val="right"/>
        </w:pPr>
        <w:r>
          <w:fldChar w:fldCharType="begin"/>
        </w:r>
        <w:r w:rsidR="00260FDE">
          <w:instrText>PAGE   \* MERGEFORMAT</w:instrText>
        </w:r>
        <w:r>
          <w:fldChar w:fldCharType="separate"/>
        </w:r>
        <w:r w:rsidR="009D166A">
          <w:rPr>
            <w:noProof/>
          </w:rPr>
          <w:t>5</w:t>
        </w:r>
        <w:r>
          <w:rPr>
            <w:noProof/>
          </w:rPr>
          <w:fldChar w:fldCharType="end"/>
        </w:r>
      </w:p>
    </w:sdtContent>
  </w:sdt>
  <w:p w14:paraId="2E44AF37" w14:textId="77777777" w:rsidR="00260FDE" w:rsidRDefault="00260FD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AA7C" w14:textId="77777777" w:rsidR="00260FDE" w:rsidRDefault="009D166A">
    <w:pPr>
      <w:pStyle w:val="a5"/>
      <w:spacing w:line="14" w:lineRule="auto"/>
      <w:rPr>
        <w:sz w:val="14"/>
      </w:rPr>
    </w:pPr>
    <w:r>
      <w:rPr>
        <w:noProof/>
      </w:rPr>
      <w:pict w14:anchorId="6835B70F">
        <v:shapetype id="_x0000_t202" coordsize="21600,21600" o:spt="202" path="m,l,21600r21600,l21600,xe">
          <v:stroke joinstyle="miter"/>
          <v:path gradientshapeok="t" o:connecttype="rect"/>
        </v:shapetype>
        <v:shape id="Text Box 1" o:spid="_x0000_s4097"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inset="0,0,0,0">
            <w:txbxContent>
              <w:p w14:paraId="516B94DB" w14:textId="77777777" w:rsidR="00260FDE" w:rsidRDefault="00260FDE">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77FB6" w14:textId="77777777" w:rsidR="0028202A" w:rsidRDefault="0028202A" w:rsidP="005A743B">
      <w:pPr>
        <w:spacing w:after="0" w:line="240" w:lineRule="auto"/>
      </w:pPr>
      <w:r>
        <w:separator/>
      </w:r>
    </w:p>
  </w:footnote>
  <w:footnote w:type="continuationSeparator" w:id="0">
    <w:p w14:paraId="229CFCEE" w14:textId="77777777" w:rsidR="0028202A" w:rsidRDefault="0028202A" w:rsidP="005A743B">
      <w:pPr>
        <w:spacing w:after="0" w:line="240" w:lineRule="auto"/>
      </w:pPr>
      <w:r>
        <w:continuationSeparator/>
      </w:r>
    </w:p>
  </w:footnote>
  <w:footnote w:id="1">
    <w:p w14:paraId="6FBCA37F" w14:textId="77777777" w:rsidR="00260FDE" w:rsidRDefault="00260FDE" w:rsidP="00EE1A13">
      <w:pPr>
        <w:pStyle w:val="ab"/>
        <w:spacing w:line="200" w:lineRule="exac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4"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5"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6"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1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2" w15:restartNumberingAfterBreak="0">
    <w:nsid w:val="3BA67E02"/>
    <w:multiLevelType w:val="hybridMultilevel"/>
    <w:tmpl w:val="BCEE9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AA377F"/>
    <w:multiLevelType w:val="hybridMultilevel"/>
    <w:tmpl w:val="9AE6F320"/>
    <w:lvl w:ilvl="0" w:tplc="D05874E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16"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5B2024"/>
    <w:multiLevelType w:val="multilevel"/>
    <w:tmpl w:val="5D120B2A"/>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0"/>
  </w:num>
  <w:num w:numId="2">
    <w:abstractNumId w:val="7"/>
    <w:lvlOverride w:ilvl="0"/>
    <w:lvlOverride w:ilvl="1"/>
    <w:lvlOverride w:ilvl="2"/>
    <w:lvlOverride w:ilvl="3"/>
    <w:lvlOverride w:ilvl="4"/>
    <w:lvlOverride w:ilvl="5"/>
    <w:lvlOverride w:ilvl="6"/>
    <w:lvlOverride w:ilvl="7"/>
    <w:lvlOverride w:ilvl="8">
      <w:startOverride w:val="1"/>
    </w:lvlOverride>
  </w:num>
  <w:num w:numId="3">
    <w:abstractNumId w:val="6"/>
  </w:num>
  <w:num w:numId="4">
    <w:abstractNumId w:val="16"/>
  </w:num>
  <w:num w:numId="5">
    <w:abstractNumId w:val="14"/>
  </w:num>
  <w:num w:numId="6">
    <w:abstractNumId w:val="5"/>
  </w:num>
  <w:num w:numId="7">
    <w:abstractNumId w:val="19"/>
  </w:num>
  <w:num w:numId="8">
    <w:abstractNumId w:val="10"/>
  </w:num>
  <w:num w:numId="9">
    <w:abstractNumId w:val="20"/>
  </w:num>
  <w:num w:numId="10">
    <w:abstractNumId w:val="17"/>
  </w:num>
  <w:num w:numId="11">
    <w:abstractNumId w:val="4"/>
  </w:num>
  <w:num w:numId="12">
    <w:abstractNumId w:val="3"/>
  </w:num>
  <w:num w:numId="13">
    <w:abstractNumId w:val="15"/>
  </w:num>
  <w:num w:numId="14">
    <w:abstractNumId w:val="9"/>
  </w:num>
  <w:num w:numId="15">
    <w:abstractNumId w:val="8"/>
  </w:num>
  <w:num w:numId="16">
    <w:abstractNumId w:val="11"/>
  </w:num>
  <w:num w:numId="17">
    <w:abstractNumId w:val="13"/>
  </w:num>
  <w:num w:numId="18">
    <w:abstractNumId w:val="18"/>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useFELayout/>
    <w:compatSetting w:name="compatibilityMode" w:uri="http://schemas.microsoft.com/office/word" w:val="12"/>
  </w:compat>
  <w:rsids>
    <w:rsidRoot w:val="005A743B"/>
    <w:rsid w:val="00003449"/>
    <w:rsid w:val="00012773"/>
    <w:rsid w:val="00016BF9"/>
    <w:rsid w:val="000251FC"/>
    <w:rsid w:val="0003758C"/>
    <w:rsid w:val="000402EF"/>
    <w:rsid w:val="0004629B"/>
    <w:rsid w:val="00060097"/>
    <w:rsid w:val="00075FEC"/>
    <w:rsid w:val="00076BF7"/>
    <w:rsid w:val="00092F28"/>
    <w:rsid w:val="00094F96"/>
    <w:rsid w:val="000A3043"/>
    <w:rsid w:val="000A3379"/>
    <w:rsid w:val="000A6BAA"/>
    <w:rsid w:val="000B5542"/>
    <w:rsid w:val="000B7031"/>
    <w:rsid w:val="000B7FB8"/>
    <w:rsid w:val="000F2A32"/>
    <w:rsid w:val="00104D20"/>
    <w:rsid w:val="0011170C"/>
    <w:rsid w:val="00112E80"/>
    <w:rsid w:val="001143D2"/>
    <w:rsid w:val="001163D5"/>
    <w:rsid w:val="00116A89"/>
    <w:rsid w:val="00122DCF"/>
    <w:rsid w:val="00133DA9"/>
    <w:rsid w:val="00134566"/>
    <w:rsid w:val="00134662"/>
    <w:rsid w:val="00137E89"/>
    <w:rsid w:val="00155F7F"/>
    <w:rsid w:val="00167B48"/>
    <w:rsid w:val="00175720"/>
    <w:rsid w:val="00177892"/>
    <w:rsid w:val="00197C42"/>
    <w:rsid w:val="001A114E"/>
    <w:rsid w:val="001A4341"/>
    <w:rsid w:val="001A60D4"/>
    <w:rsid w:val="001B313A"/>
    <w:rsid w:val="001B6EAB"/>
    <w:rsid w:val="001C3295"/>
    <w:rsid w:val="001C3C7B"/>
    <w:rsid w:val="001C3F2C"/>
    <w:rsid w:val="001C63B9"/>
    <w:rsid w:val="001D54A1"/>
    <w:rsid w:val="001D64A3"/>
    <w:rsid w:val="001F0B37"/>
    <w:rsid w:val="001F3DDD"/>
    <w:rsid w:val="0020398E"/>
    <w:rsid w:val="00222D4F"/>
    <w:rsid w:val="00223FC4"/>
    <w:rsid w:val="00225776"/>
    <w:rsid w:val="00227E95"/>
    <w:rsid w:val="002606E4"/>
    <w:rsid w:val="00260FDE"/>
    <w:rsid w:val="0026496C"/>
    <w:rsid w:val="00266A28"/>
    <w:rsid w:val="00267AA3"/>
    <w:rsid w:val="00275FD0"/>
    <w:rsid w:val="0028202A"/>
    <w:rsid w:val="00284F87"/>
    <w:rsid w:val="00286245"/>
    <w:rsid w:val="002A77E1"/>
    <w:rsid w:val="002B2418"/>
    <w:rsid w:val="002C2091"/>
    <w:rsid w:val="002C5691"/>
    <w:rsid w:val="002D26A2"/>
    <w:rsid w:val="002E17D4"/>
    <w:rsid w:val="00301248"/>
    <w:rsid w:val="003032F4"/>
    <w:rsid w:val="00305A10"/>
    <w:rsid w:val="003138DB"/>
    <w:rsid w:val="00334B8E"/>
    <w:rsid w:val="003524A6"/>
    <w:rsid w:val="00355AFB"/>
    <w:rsid w:val="00356FCD"/>
    <w:rsid w:val="003651D6"/>
    <w:rsid w:val="00366AAE"/>
    <w:rsid w:val="0037713D"/>
    <w:rsid w:val="003A285A"/>
    <w:rsid w:val="003A401F"/>
    <w:rsid w:val="003A57FD"/>
    <w:rsid w:val="003B3CBA"/>
    <w:rsid w:val="003B75B0"/>
    <w:rsid w:val="003C09CE"/>
    <w:rsid w:val="003D1832"/>
    <w:rsid w:val="003D1D0A"/>
    <w:rsid w:val="003D4CAB"/>
    <w:rsid w:val="003D5838"/>
    <w:rsid w:val="003D7349"/>
    <w:rsid w:val="003E7CFE"/>
    <w:rsid w:val="00407814"/>
    <w:rsid w:val="00421A3A"/>
    <w:rsid w:val="00424566"/>
    <w:rsid w:val="00445B8F"/>
    <w:rsid w:val="0045316C"/>
    <w:rsid w:val="004567D7"/>
    <w:rsid w:val="0046657C"/>
    <w:rsid w:val="00472320"/>
    <w:rsid w:val="00473498"/>
    <w:rsid w:val="0048225F"/>
    <w:rsid w:val="00487F85"/>
    <w:rsid w:val="004970AE"/>
    <w:rsid w:val="004A1344"/>
    <w:rsid w:val="004B190E"/>
    <w:rsid w:val="004C0CFC"/>
    <w:rsid w:val="004C288C"/>
    <w:rsid w:val="004C319B"/>
    <w:rsid w:val="005004A9"/>
    <w:rsid w:val="005049C4"/>
    <w:rsid w:val="00516291"/>
    <w:rsid w:val="005230EF"/>
    <w:rsid w:val="00523173"/>
    <w:rsid w:val="00525226"/>
    <w:rsid w:val="00525C4F"/>
    <w:rsid w:val="0053343A"/>
    <w:rsid w:val="00537349"/>
    <w:rsid w:val="00572847"/>
    <w:rsid w:val="005745B8"/>
    <w:rsid w:val="00580049"/>
    <w:rsid w:val="00580F39"/>
    <w:rsid w:val="00591899"/>
    <w:rsid w:val="005938B0"/>
    <w:rsid w:val="00593A95"/>
    <w:rsid w:val="00595488"/>
    <w:rsid w:val="005955EC"/>
    <w:rsid w:val="005A34AB"/>
    <w:rsid w:val="005A743B"/>
    <w:rsid w:val="005B2BD5"/>
    <w:rsid w:val="005C462F"/>
    <w:rsid w:val="005D05FE"/>
    <w:rsid w:val="006032D0"/>
    <w:rsid w:val="00607699"/>
    <w:rsid w:val="00607E71"/>
    <w:rsid w:val="006168F2"/>
    <w:rsid w:val="00626D5E"/>
    <w:rsid w:val="00647B41"/>
    <w:rsid w:val="006507ED"/>
    <w:rsid w:val="00655FE6"/>
    <w:rsid w:val="00671CA7"/>
    <w:rsid w:val="006766A9"/>
    <w:rsid w:val="006767CA"/>
    <w:rsid w:val="00681E25"/>
    <w:rsid w:val="006848A4"/>
    <w:rsid w:val="006A65B9"/>
    <w:rsid w:val="006A744A"/>
    <w:rsid w:val="006A776E"/>
    <w:rsid w:val="006B5C73"/>
    <w:rsid w:val="006C1163"/>
    <w:rsid w:val="006C16B5"/>
    <w:rsid w:val="006C1E29"/>
    <w:rsid w:val="006C4DB7"/>
    <w:rsid w:val="006C6BC5"/>
    <w:rsid w:val="006D28AB"/>
    <w:rsid w:val="006D7B28"/>
    <w:rsid w:val="006E0DF1"/>
    <w:rsid w:val="006E2F14"/>
    <w:rsid w:val="006E7A16"/>
    <w:rsid w:val="006F65D4"/>
    <w:rsid w:val="00700D7E"/>
    <w:rsid w:val="00700EC7"/>
    <w:rsid w:val="007021FB"/>
    <w:rsid w:val="0070523D"/>
    <w:rsid w:val="0071074B"/>
    <w:rsid w:val="007113B7"/>
    <w:rsid w:val="00720AA1"/>
    <w:rsid w:val="00725D0D"/>
    <w:rsid w:val="00732204"/>
    <w:rsid w:val="00740929"/>
    <w:rsid w:val="0074478C"/>
    <w:rsid w:val="00745BAA"/>
    <w:rsid w:val="007522F3"/>
    <w:rsid w:val="00763808"/>
    <w:rsid w:val="00767B53"/>
    <w:rsid w:val="007C2C03"/>
    <w:rsid w:val="007C4E6A"/>
    <w:rsid w:val="007D1B08"/>
    <w:rsid w:val="007D3041"/>
    <w:rsid w:val="007D45A4"/>
    <w:rsid w:val="007E1344"/>
    <w:rsid w:val="007E1B14"/>
    <w:rsid w:val="007F0C84"/>
    <w:rsid w:val="00813848"/>
    <w:rsid w:val="00813915"/>
    <w:rsid w:val="00825B7D"/>
    <w:rsid w:val="00833957"/>
    <w:rsid w:val="00836CF4"/>
    <w:rsid w:val="00841863"/>
    <w:rsid w:val="008508F0"/>
    <w:rsid w:val="008561E7"/>
    <w:rsid w:val="00865AC6"/>
    <w:rsid w:val="00873C37"/>
    <w:rsid w:val="00874144"/>
    <w:rsid w:val="008B0CA9"/>
    <w:rsid w:val="008B62D4"/>
    <w:rsid w:val="008D30CA"/>
    <w:rsid w:val="0090315E"/>
    <w:rsid w:val="009048E5"/>
    <w:rsid w:val="009049DF"/>
    <w:rsid w:val="00907A3B"/>
    <w:rsid w:val="00912DFD"/>
    <w:rsid w:val="0091501B"/>
    <w:rsid w:val="009155FB"/>
    <w:rsid w:val="00924613"/>
    <w:rsid w:val="009443FB"/>
    <w:rsid w:val="00954927"/>
    <w:rsid w:val="00956BCB"/>
    <w:rsid w:val="009668A9"/>
    <w:rsid w:val="0097633C"/>
    <w:rsid w:val="0098439E"/>
    <w:rsid w:val="00986DCA"/>
    <w:rsid w:val="009A10D5"/>
    <w:rsid w:val="009C2A5B"/>
    <w:rsid w:val="009C3030"/>
    <w:rsid w:val="009C3CAC"/>
    <w:rsid w:val="009D166A"/>
    <w:rsid w:val="009D4541"/>
    <w:rsid w:val="009E21CE"/>
    <w:rsid w:val="00A06E94"/>
    <w:rsid w:val="00A1096F"/>
    <w:rsid w:val="00A246BA"/>
    <w:rsid w:val="00A32CD3"/>
    <w:rsid w:val="00A3486D"/>
    <w:rsid w:val="00A40C70"/>
    <w:rsid w:val="00A41068"/>
    <w:rsid w:val="00A51455"/>
    <w:rsid w:val="00A91F00"/>
    <w:rsid w:val="00A923AE"/>
    <w:rsid w:val="00A96C7E"/>
    <w:rsid w:val="00AA1617"/>
    <w:rsid w:val="00AD054A"/>
    <w:rsid w:val="00AD2ACB"/>
    <w:rsid w:val="00AD624D"/>
    <w:rsid w:val="00AE1891"/>
    <w:rsid w:val="00AE5691"/>
    <w:rsid w:val="00AE6FAB"/>
    <w:rsid w:val="00AF6C8D"/>
    <w:rsid w:val="00B0124B"/>
    <w:rsid w:val="00B07AED"/>
    <w:rsid w:val="00B341DD"/>
    <w:rsid w:val="00B345B2"/>
    <w:rsid w:val="00B4182E"/>
    <w:rsid w:val="00B41881"/>
    <w:rsid w:val="00B508F5"/>
    <w:rsid w:val="00B522EC"/>
    <w:rsid w:val="00B5243C"/>
    <w:rsid w:val="00B62A95"/>
    <w:rsid w:val="00B745DC"/>
    <w:rsid w:val="00B75AA7"/>
    <w:rsid w:val="00BA4494"/>
    <w:rsid w:val="00BA52C3"/>
    <w:rsid w:val="00BB7632"/>
    <w:rsid w:val="00BC74AA"/>
    <w:rsid w:val="00BD5979"/>
    <w:rsid w:val="00BF208B"/>
    <w:rsid w:val="00C00C13"/>
    <w:rsid w:val="00C03E33"/>
    <w:rsid w:val="00C13348"/>
    <w:rsid w:val="00C20E55"/>
    <w:rsid w:val="00C37342"/>
    <w:rsid w:val="00C40159"/>
    <w:rsid w:val="00C46061"/>
    <w:rsid w:val="00C523EF"/>
    <w:rsid w:val="00C6573A"/>
    <w:rsid w:val="00C87C61"/>
    <w:rsid w:val="00C937D8"/>
    <w:rsid w:val="00C94441"/>
    <w:rsid w:val="00CB16CF"/>
    <w:rsid w:val="00CB5D8B"/>
    <w:rsid w:val="00CC09FE"/>
    <w:rsid w:val="00CC1AB3"/>
    <w:rsid w:val="00CD47DB"/>
    <w:rsid w:val="00CD616F"/>
    <w:rsid w:val="00CE5205"/>
    <w:rsid w:val="00CF3FC1"/>
    <w:rsid w:val="00CF7A38"/>
    <w:rsid w:val="00D24AAA"/>
    <w:rsid w:val="00D36F25"/>
    <w:rsid w:val="00D42B5C"/>
    <w:rsid w:val="00D44E35"/>
    <w:rsid w:val="00D459EF"/>
    <w:rsid w:val="00D57B1C"/>
    <w:rsid w:val="00D66BF6"/>
    <w:rsid w:val="00D76873"/>
    <w:rsid w:val="00D91E8F"/>
    <w:rsid w:val="00D92DCD"/>
    <w:rsid w:val="00D92F13"/>
    <w:rsid w:val="00D97C77"/>
    <w:rsid w:val="00D97DE6"/>
    <w:rsid w:val="00DA0C64"/>
    <w:rsid w:val="00DB2CC1"/>
    <w:rsid w:val="00DD1FFF"/>
    <w:rsid w:val="00DD2537"/>
    <w:rsid w:val="00DD3388"/>
    <w:rsid w:val="00DD443A"/>
    <w:rsid w:val="00DD615A"/>
    <w:rsid w:val="00DD7E72"/>
    <w:rsid w:val="00DF0185"/>
    <w:rsid w:val="00E0347F"/>
    <w:rsid w:val="00E039D5"/>
    <w:rsid w:val="00E03FF4"/>
    <w:rsid w:val="00E165E0"/>
    <w:rsid w:val="00E32309"/>
    <w:rsid w:val="00E44741"/>
    <w:rsid w:val="00E62EC0"/>
    <w:rsid w:val="00E73B8E"/>
    <w:rsid w:val="00E80096"/>
    <w:rsid w:val="00E854E6"/>
    <w:rsid w:val="00EA0908"/>
    <w:rsid w:val="00EA4DAB"/>
    <w:rsid w:val="00EA7859"/>
    <w:rsid w:val="00EB0BCA"/>
    <w:rsid w:val="00EB4A82"/>
    <w:rsid w:val="00ED0AF3"/>
    <w:rsid w:val="00EE1A13"/>
    <w:rsid w:val="00EE1B01"/>
    <w:rsid w:val="00EE4736"/>
    <w:rsid w:val="00F01E9B"/>
    <w:rsid w:val="00F123BC"/>
    <w:rsid w:val="00F13C65"/>
    <w:rsid w:val="00F15E1F"/>
    <w:rsid w:val="00F421D2"/>
    <w:rsid w:val="00F45407"/>
    <w:rsid w:val="00F67FA9"/>
    <w:rsid w:val="00F7722E"/>
    <w:rsid w:val="00F84057"/>
    <w:rsid w:val="00F84D0E"/>
    <w:rsid w:val="00F85F30"/>
    <w:rsid w:val="00F95D80"/>
    <w:rsid w:val="00F974EB"/>
    <w:rsid w:val="00FA3AD8"/>
    <w:rsid w:val="00FB134D"/>
    <w:rsid w:val="00FC2C98"/>
    <w:rsid w:val="00FD73E0"/>
    <w:rsid w:val="00FE09A9"/>
    <w:rsid w:val="00FE365D"/>
    <w:rsid w:val="00FF2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7040DA31"/>
  <w15:docId w15:val="{092828CD-6164-4A44-93E5-2204DBD3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3CBA"/>
  </w:style>
  <w:style w:type="paragraph" w:styleId="1">
    <w:name w:val="heading 1"/>
    <w:basedOn w:val="a1"/>
    <w:next w:val="a1"/>
    <w:link w:val="10"/>
    <w:uiPriority w:val="99"/>
    <w:qFormat/>
    <w:rsid w:val="005A743B"/>
    <w:pPr>
      <w:keepNext/>
      <w:spacing w:before="240" w:after="60" w:line="240" w:lineRule="auto"/>
      <w:outlineLvl w:val="0"/>
    </w:pPr>
    <w:rPr>
      <w:rFonts w:ascii="Arial" w:hAnsi="Arial" w:cs="Times New Roman"/>
      <w:b/>
      <w:bCs/>
      <w:kern w:val="32"/>
      <w:sz w:val="32"/>
      <w:szCs w:val="32"/>
    </w:rPr>
  </w:style>
  <w:style w:type="paragraph" w:styleId="2">
    <w:name w:val="heading 2"/>
    <w:basedOn w:val="a1"/>
    <w:next w:val="a1"/>
    <w:link w:val="20"/>
    <w:uiPriority w:val="9"/>
    <w:qFormat/>
    <w:rsid w:val="005A743B"/>
    <w:pPr>
      <w:keepNext/>
      <w:spacing w:before="240" w:after="60" w:line="240" w:lineRule="auto"/>
      <w:outlineLvl w:val="1"/>
    </w:pPr>
    <w:rPr>
      <w:rFonts w:ascii="Arial" w:hAnsi="Arial" w:cs="Times New Roman"/>
      <w:b/>
      <w:bCs/>
      <w:i/>
      <w:iCs/>
      <w:sz w:val="28"/>
      <w:szCs w:val="28"/>
    </w:rPr>
  </w:style>
  <w:style w:type="paragraph" w:styleId="3">
    <w:name w:val="heading 3"/>
    <w:basedOn w:val="a1"/>
    <w:next w:val="a1"/>
    <w:link w:val="30"/>
    <w:uiPriority w:val="99"/>
    <w:qFormat/>
    <w:rsid w:val="005A743B"/>
    <w:pPr>
      <w:keepNext/>
      <w:spacing w:before="240" w:after="60" w:line="240" w:lineRule="auto"/>
      <w:outlineLvl w:val="2"/>
    </w:pPr>
    <w:rPr>
      <w:rFonts w:ascii="Arial" w:hAnsi="Arial" w:cs="Times New Roman"/>
      <w:b/>
      <w:bCs/>
      <w:sz w:val="26"/>
      <w:szCs w:val="26"/>
    </w:rPr>
  </w:style>
  <w:style w:type="paragraph" w:styleId="4">
    <w:name w:val="heading 4"/>
    <w:basedOn w:val="3"/>
    <w:next w:val="a1"/>
    <w:link w:val="40"/>
    <w:uiPriority w:val="99"/>
    <w:qFormat/>
    <w:rsid w:val="005A74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
    <w:unhideWhenUsed/>
    <w:qFormat/>
    <w:rsid w:val="005A743B"/>
    <w:pPr>
      <w:spacing w:before="240" w:after="60" w:line="240" w:lineRule="auto"/>
      <w:outlineLvl w:val="4"/>
    </w:pPr>
    <w:rPr>
      <w:rFonts w:ascii="Calibri" w:hAnsi="Calibri" w:cs="Times New Roman"/>
      <w:b/>
      <w:bCs/>
      <w:i/>
      <w:iCs/>
      <w:sz w:val="26"/>
      <w:szCs w:val="26"/>
    </w:rPr>
  </w:style>
  <w:style w:type="paragraph" w:styleId="6">
    <w:name w:val="heading 6"/>
    <w:basedOn w:val="a1"/>
    <w:next w:val="a1"/>
    <w:link w:val="60"/>
    <w:uiPriority w:val="9"/>
    <w:unhideWhenUsed/>
    <w:qFormat/>
    <w:rsid w:val="005A743B"/>
    <w:pPr>
      <w:keepNext/>
      <w:keepLines/>
      <w:spacing w:before="200" w:after="0"/>
      <w:outlineLvl w:val="5"/>
    </w:pPr>
    <w:rPr>
      <w:rFonts w:asciiTheme="majorHAnsi" w:eastAsiaTheme="majorEastAsia" w:hAnsiTheme="majorHAnsi" w:cs="Times New Roman"/>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5A743B"/>
    <w:rPr>
      <w:rFonts w:ascii="Arial" w:hAnsi="Arial" w:cs="Times New Roman"/>
      <w:b/>
      <w:bCs/>
      <w:kern w:val="32"/>
      <w:sz w:val="32"/>
      <w:szCs w:val="32"/>
    </w:rPr>
  </w:style>
  <w:style w:type="character" w:customStyle="1" w:styleId="20">
    <w:name w:val="Заголовок 2 Знак"/>
    <w:basedOn w:val="a2"/>
    <w:link w:val="2"/>
    <w:uiPriority w:val="9"/>
    <w:rsid w:val="005A743B"/>
    <w:rPr>
      <w:rFonts w:ascii="Arial" w:hAnsi="Arial" w:cs="Times New Roman"/>
      <w:b/>
      <w:bCs/>
      <w:i/>
      <w:iCs/>
      <w:sz w:val="28"/>
      <w:szCs w:val="28"/>
    </w:rPr>
  </w:style>
  <w:style w:type="character" w:customStyle="1" w:styleId="30">
    <w:name w:val="Заголовок 3 Знак"/>
    <w:basedOn w:val="a2"/>
    <w:link w:val="3"/>
    <w:uiPriority w:val="99"/>
    <w:rsid w:val="005A743B"/>
    <w:rPr>
      <w:rFonts w:ascii="Arial" w:hAnsi="Arial" w:cs="Times New Roman"/>
      <w:b/>
      <w:bCs/>
      <w:sz w:val="26"/>
      <w:szCs w:val="26"/>
    </w:rPr>
  </w:style>
  <w:style w:type="character" w:customStyle="1" w:styleId="40">
    <w:name w:val="Заголовок 4 Знак"/>
    <w:basedOn w:val="a2"/>
    <w:link w:val="4"/>
    <w:uiPriority w:val="99"/>
    <w:rsid w:val="005A743B"/>
    <w:rPr>
      <w:rFonts w:ascii="Times New Roman" w:hAnsi="Times New Roman" w:cs="Times New Roman"/>
      <w:b/>
      <w:bCs/>
      <w:sz w:val="24"/>
      <w:szCs w:val="24"/>
    </w:rPr>
  </w:style>
  <w:style w:type="character" w:customStyle="1" w:styleId="50">
    <w:name w:val="Заголовок 5 Знак"/>
    <w:basedOn w:val="a2"/>
    <w:link w:val="5"/>
    <w:uiPriority w:val="9"/>
    <w:qFormat/>
    <w:rsid w:val="005A743B"/>
    <w:rPr>
      <w:rFonts w:ascii="Calibri" w:hAnsi="Calibri" w:cs="Times New Roman"/>
      <w:b/>
      <w:bCs/>
      <w:i/>
      <w:iCs/>
      <w:sz w:val="26"/>
      <w:szCs w:val="26"/>
    </w:rPr>
  </w:style>
  <w:style w:type="character" w:customStyle="1" w:styleId="60">
    <w:name w:val="Заголовок 6 Знак"/>
    <w:basedOn w:val="a2"/>
    <w:link w:val="6"/>
    <w:uiPriority w:val="9"/>
    <w:rsid w:val="005A743B"/>
    <w:rPr>
      <w:rFonts w:asciiTheme="majorHAnsi" w:eastAsiaTheme="majorEastAsia" w:hAnsiTheme="majorHAnsi" w:cs="Times New Roman"/>
      <w:i/>
      <w:iCs/>
      <w:color w:val="243F60" w:themeColor="accent1" w:themeShade="7F"/>
    </w:rPr>
  </w:style>
  <w:style w:type="paragraph" w:styleId="a5">
    <w:name w:val="Body Text"/>
    <w:basedOn w:val="a1"/>
    <w:link w:val="a6"/>
    <w:uiPriority w:val="1"/>
    <w:qFormat/>
    <w:rsid w:val="005A743B"/>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2"/>
    <w:link w:val="a5"/>
    <w:uiPriority w:val="1"/>
    <w:rsid w:val="005A743B"/>
    <w:rPr>
      <w:rFonts w:ascii="Times New Roman" w:eastAsia="Times New Roman" w:hAnsi="Times New Roman" w:cs="Times New Roman"/>
      <w:sz w:val="28"/>
      <w:szCs w:val="24"/>
    </w:rPr>
  </w:style>
  <w:style w:type="paragraph" w:styleId="21">
    <w:name w:val="Body Text 2"/>
    <w:basedOn w:val="a1"/>
    <w:link w:val="22"/>
    <w:uiPriority w:val="99"/>
    <w:rsid w:val="005A743B"/>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2"/>
    <w:link w:val="21"/>
    <w:uiPriority w:val="99"/>
    <w:rsid w:val="005A743B"/>
    <w:rPr>
      <w:rFonts w:ascii="Times New Roman" w:eastAsia="Times New Roman" w:hAnsi="Times New Roman" w:cs="Times New Roman"/>
      <w:sz w:val="28"/>
      <w:szCs w:val="24"/>
    </w:rPr>
  </w:style>
  <w:style w:type="character" w:customStyle="1" w:styleId="blk">
    <w:name w:val="blk"/>
    <w:rsid w:val="005A743B"/>
  </w:style>
  <w:style w:type="paragraph" w:styleId="a7">
    <w:name w:val="footer"/>
    <w:aliases w:val="Нижний колонтитул Знак Знак Знак,Нижний колонтитул1,Нижний колонтитул Знак Знак"/>
    <w:basedOn w:val="a1"/>
    <w:link w:val="a8"/>
    <w:uiPriority w:val="99"/>
    <w:rsid w:val="005A743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rsid w:val="005A743B"/>
    <w:rPr>
      <w:rFonts w:ascii="Times New Roman" w:hAnsi="Times New Roman" w:cs="Times New Roman"/>
      <w:sz w:val="24"/>
      <w:szCs w:val="24"/>
    </w:rPr>
  </w:style>
  <w:style w:type="character" w:styleId="a9">
    <w:name w:val="page number"/>
    <w:basedOn w:val="a2"/>
    <w:uiPriority w:val="99"/>
    <w:rsid w:val="005A743B"/>
    <w:rPr>
      <w:rFonts w:cs="Times New Roman"/>
    </w:rPr>
  </w:style>
  <w:style w:type="paragraph" w:styleId="aa">
    <w:name w:val="Normal (Web)"/>
    <w:basedOn w:val="a1"/>
    <w:uiPriority w:val="99"/>
    <w:qFormat/>
    <w:rsid w:val="005A743B"/>
    <w:pPr>
      <w:widowControl w:val="0"/>
      <w:spacing w:after="0" w:line="240" w:lineRule="auto"/>
    </w:pPr>
    <w:rPr>
      <w:rFonts w:ascii="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c"/>
    <w:uiPriority w:val="99"/>
    <w:rsid w:val="005A743B"/>
    <w:pPr>
      <w:spacing w:after="0" w:line="240" w:lineRule="auto"/>
    </w:pPr>
    <w:rPr>
      <w:rFonts w:ascii="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rsid w:val="005A743B"/>
    <w:rPr>
      <w:rFonts w:ascii="Times New Roman" w:hAnsi="Times New Roman" w:cs="Times New Roman"/>
      <w:sz w:val="20"/>
      <w:szCs w:val="20"/>
      <w:lang w:val="en-US"/>
    </w:rPr>
  </w:style>
  <w:style w:type="character" w:styleId="ad">
    <w:name w:val="footnote reference"/>
    <w:basedOn w:val="a2"/>
    <w:uiPriority w:val="99"/>
    <w:rsid w:val="005A743B"/>
    <w:rPr>
      <w:vertAlign w:val="superscript"/>
    </w:rPr>
  </w:style>
  <w:style w:type="paragraph" w:styleId="23">
    <w:name w:val="List 2"/>
    <w:basedOn w:val="a1"/>
    <w:uiPriority w:val="99"/>
    <w:rsid w:val="005A743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basedOn w:val="a2"/>
    <w:uiPriority w:val="99"/>
    <w:rsid w:val="005A743B"/>
    <w:rPr>
      <w:color w:val="0000FF"/>
      <w:u w:val="single"/>
    </w:rPr>
  </w:style>
  <w:style w:type="paragraph" w:styleId="11">
    <w:name w:val="toc 1"/>
    <w:basedOn w:val="a1"/>
    <w:next w:val="a1"/>
    <w:autoRedefine/>
    <w:uiPriority w:val="39"/>
    <w:qFormat/>
    <w:rsid w:val="005A743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5A743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5A743B"/>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5A743B"/>
    <w:rPr>
      <w:rFonts w:ascii="Times New Roman" w:hAnsi="Times New Roman"/>
      <w:sz w:val="20"/>
      <w:lang w:eastAsia="ru-RU"/>
    </w:rPr>
  </w:style>
  <w:style w:type="paragraph" w:styleId="af">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1"/>
    <w:link w:val="af0"/>
    <w:uiPriority w:val="99"/>
    <w:qFormat/>
    <w:rsid w:val="005A743B"/>
    <w:pPr>
      <w:spacing w:before="120" w:after="120" w:line="240" w:lineRule="auto"/>
      <w:ind w:left="708"/>
    </w:pPr>
    <w:rPr>
      <w:rFonts w:ascii="Times New Roman" w:hAnsi="Times New Roman" w:cs="Times New Roman"/>
      <w:sz w:val="24"/>
      <w:szCs w:val="24"/>
    </w:rPr>
  </w:style>
  <w:style w:type="character" w:styleId="af1">
    <w:name w:val="Emphasis"/>
    <w:basedOn w:val="a2"/>
    <w:uiPriority w:val="20"/>
    <w:qFormat/>
    <w:rsid w:val="005A743B"/>
    <w:rPr>
      <w:i/>
    </w:rPr>
  </w:style>
  <w:style w:type="paragraph" w:styleId="af2">
    <w:name w:val="Balloon Text"/>
    <w:basedOn w:val="a1"/>
    <w:link w:val="af3"/>
    <w:uiPriority w:val="99"/>
    <w:rsid w:val="005A743B"/>
    <w:pPr>
      <w:spacing w:after="0" w:line="240" w:lineRule="auto"/>
    </w:pPr>
    <w:rPr>
      <w:rFonts w:ascii="Segoe UI" w:hAnsi="Segoe UI" w:cs="Times New Roman"/>
      <w:sz w:val="18"/>
      <w:szCs w:val="18"/>
    </w:rPr>
  </w:style>
  <w:style w:type="character" w:customStyle="1" w:styleId="af3">
    <w:name w:val="Текст выноски Знак"/>
    <w:basedOn w:val="a2"/>
    <w:link w:val="af2"/>
    <w:uiPriority w:val="99"/>
    <w:rsid w:val="005A743B"/>
    <w:rPr>
      <w:rFonts w:ascii="Segoe UI" w:hAnsi="Segoe UI" w:cs="Times New Roman"/>
      <w:sz w:val="18"/>
      <w:szCs w:val="18"/>
    </w:rPr>
  </w:style>
  <w:style w:type="paragraph" w:customStyle="1" w:styleId="ConsPlusNormal">
    <w:name w:val="ConsPlusNormal"/>
    <w:qFormat/>
    <w:rsid w:val="005A743B"/>
    <w:pPr>
      <w:widowControl w:val="0"/>
      <w:autoSpaceDE w:val="0"/>
      <w:autoSpaceDN w:val="0"/>
      <w:adjustRightInd w:val="0"/>
      <w:spacing w:after="0" w:line="240" w:lineRule="auto"/>
    </w:pPr>
    <w:rPr>
      <w:rFonts w:ascii="Arial" w:hAnsi="Arial" w:cs="Arial"/>
      <w:sz w:val="20"/>
      <w:szCs w:val="20"/>
    </w:rPr>
  </w:style>
  <w:style w:type="paragraph" w:styleId="af4">
    <w:name w:val="header"/>
    <w:basedOn w:val="a1"/>
    <w:link w:val="af5"/>
    <w:uiPriority w:val="99"/>
    <w:unhideWhenUsed/>
    <w:rsid w:val="005A743B"/>
    <w:pPr>
      <w:tabs>
        <w:tab w:val="center" w:pos="4677"/>
        <w:tab w:val="right" w:pos="9355"/>
      </w:tabs>
      <w:spacing w:after="0" w:line="240" w:lineRule="auto"/>
    </w:pPr>
    <w:rPr>
      <w:rFonts w:ascii="Times New Roman" w:hAnsi="Times New Roman" w:cs="Times New Roman"/>
      <w:sz w:val="24"/>
      <w:szCs w:val="24"/>
    </w:rPr>
  </w:style>
  <w:style w:type="character" w:customStyle="1" w:styleId="af5">
    <w:name w:val="Верхний колонтитул Знак"/>
    <w:basedOn w:val="a2"/>
    <w:link w:val="af4"/>
    <w:uiPriority w:val="99"/>
    <w:rsid w:val="005A743B"/>
    <w:rPr>
      <w:rFonts w:ascii="Times New Roman" w:hAnsi="Times New Roman" w:cs="Times New Roman"/>
      <w:sz w:val="24"/>
      <w:szCs w:val="24"/>
    </w:rPr>
  </w:style>
  <w:style w:type="character" w:customStyle="1" w:styleId="af6">
    <w:name w:val="Текст примечания Знак"/>
    <w:link w:val="af7"/>
    <w:uiPriority w:val="99"/>
    <w:locked/>
    <w:rsid w:val="005A743B"/>
    <w:rPr>
      <w:rFonts w:ascii="Times New Roman" w:hAnsi="Times New Roman"/>
      <w:sz w:val="20"/>
    </w:rPr>
  </w:style>
  <w:style w:type="paragraph" w:styleId="af7">
    <w:name w:val="annotation text"/>
    <w:basedOn w:val="a1"/>
    <w:link w:val="af6"/>
    <w:uiPriority w:val="99"/>
    <w:unhideWhenUsed/>
    <w:rsid w:val="005A743B"/>
    <w:pPr>
      <w:spacing w:after="0" w:line="240" w:lineRule="auto"/>
    </w:pPr>
    <w:rPr>
      <w:rFonts w:ascii="Times New Roman" w:hAnsi="Times New Roman"/>
      <w:sz w:val="20"/>
    </w:rPr>
  </w:style>
  <w:style w:type="character" w:customStyle="1" w:styleId="12">
    <w:name w:val="Текст примечания Знак1"/>
    <w:basedOn w:val="a2"/>
    <w:uiPriority w:val="99"/>
    <w:rsid w:val="005A743B"/>
    <w:rPr>
      <w:sz w:val="20"/>
      <w:szCs w:val="20"/>
    </w:rPr>
  </w:style>
  <w:style w:type="character" w:customStyle="1" w:styleId="af8">
    <w:name w:val="Тема примечания Знак"/>
    <w:link w:val="af9"/>
    <w:uiPriority w:val="99"/>
    <w:locked/>
    <w:rsid w:val="005A743B"/>
    <w:rPr>
      <w:b/>
    </w:rPr>
  </w:style>
  <w:style w:type="paragraph" w:styleId="af9">
    <w:name w:val="annotation subject"/>
    <w:basedOn w:val="af7"/>
    <w:next w:val="af7"/>
    <w:link w:val="af8"/>
    <w:uiPriority w:val="99"/>
    <w:unhideWhenUsed/>
    <w:rsid w:val="005A743B"/>
    <w:rPr>
      <w:rFonts w:asciiTheme="minorHAnsi" w:hAnsiTheme="minorHAnsi"/>
      <w:b/>
      <w:sz w:val="22"/>
    </w:rPr>
  </w:style>
  <w:style w:type="character" w:customStyle="1" w:styleId="13">
    <w:name w:val="Тема примечания Знак1"/>
    <w:basedOn w:val="12"/>
    <w:uiPriority w:val="99"/>
    <w:rsid w:val="005A743B"/>
    <w:rPr>
      <w:b/>
      <w:bCs/>
      <w:sz w:val="20"/>
      <w:szCs w:val="20"/>
    </w:rPr>
  </w:style>
  <w:style w:type="paragraph" w:styleId="25">
    <w:name w:val="Body Text Indent 2"/>
    <w:basedOn w:val="a1"/>
    <w:link w:val="26"/>
    <w:uiPriority w:val="99"/>
    <w:rsid w:val="005A743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rsid w:val="005A743B"/>
    <w:rPr>
      <w:rFonts w:ascii="Times New Roman" w:hAnsi="Times New Roman" w:cs="Times New Roman"/>
      <w:sz w:val="24"/>
      <w:szCs w:val="24"/>
    </w:rPr>
  </w:style>
  <w:style w:type="character" w:customStyle="1" w:styleId="apple-converted-space">
    <w:name w:val="apple-converted-space"/>
    <w:rsid w:val="005A743B"/>
  </w:style>
  <w:style w:type="character" w:customStyle="1" w:styleId="afa">
    <w:name w:val="Цветовое выделение"/>
    <w:uiPriority w:val="99"/>
    <w:rsid w:val="005A743B"/>
    <w:rPr>
      <w:b/>
      <w:color w:val="26282F"/>
    </w:rPr>
  </w:style>
  <w:style w:type="character" w:customStyle="1" w:styleId="afb">
    <w:name w:val="Гипертекстовая ссылка"/>
    <w:uiPriority w:val="99"/>
    <w:rsid w:val="005A743B"/>
    <w:rPr>
      <w:b/>
      <w:color w:val="106BBE"/>
    </w:rPr>
  </w:style>
  <w:style w:type="character" w:customStyle="1" w:styleId="afc">
    <w:name w:val="Активная гипертекстовая ссылка"/>
    <w:uiPriority w:val="99"/>
    <w:rsid w:val="005A743B"/>
    <w:rPr>
      <w:b/>
      <w:color w:val="106BBE"/>
      <w:u w:val="single"/>
    </w:rPr>
  </w:style>
  <w:style w:type="paragraph" w:customStyle="1" w:styleId="afd">
    <w:name w:val="Внимание"/>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e">
    <w:name w:val="Внимание: криминал!!"/>
    <w:basedOn w:val="afd"/>
    <w:next w:val="a1"/>
    <w:uiPriority w:val="99"/>
    <w:rsid w:val="005A743B"/>
  </w:style>
  <w:style w:type="paragraph" w:customStyle="1" w:styleId="aff">
    <w:name w:val="Внимание: недобросовестность!"/>
    <w:basedOn w:val="afd"/>
    <w:next w:val="a1"/>
    <w:uiPriority w:val="99"/>
    <w:rsid w:val="005A743B"/>
  </w:style>
  <w:style w:type="character" w:customStyle="1" w:styleId="aff0">
    <w:name w:val="Выделение для Базового Поиска"/>
    <w:uiPriority w:val="99"/>
    <w:rsid w:val="005A743B"/>
    <w:rPr>
      <w:b/>
      <w:color w:val="0058A9"/>
    </w:rPr>
  </w:style>
  <w:style w:type="character" w:customStyle="1" w:styleId="aff1">
    <w:name w:val="Выделение для Базового Поиска (курсив)"/>
    <w:uiPriority w:val="99"/>
    <w:rsid w:val="005A743B"/>
    <w:rPr>
      <w:b/>
      <w:i/>
      <w:color w:val="0058A9"/>
    </w:rPr>
  </w:style>
  <w:style w:type="paragraph" w:customStyle="1" w:styleId="aff2">
    <w:name w:val="Дочерний элемент списк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3">
    <w:name w:val="Основное меню (преемственное)"/>
    <w:basedOn w:val="a1"/>
    <w:next w:val="a1"/>
    <w:uiPriority w:val="99"/>
    <w:rsid w:val="005A743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1"/>
    <w:uiPriority w:val="99"/>
    <w:rsid w:val="005A743B"/>
    <w:rPr>
      <w:b/>
      <w:bCs/>
      <w:color w:val="0058A9"/>
      <w:shd w:val="clear" w:color="auto" w:fill="ECE9D8"/>
    </w:rPr>
  </w:style>
  <w:style w:type="paragraph" w:customStyle="1" w:styleId="aff4">
    <w:name w:val="Заголовок группы контролов"/>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5">
    <w:name w:val="Заголовок для информации об изменениях"/>
    <w:basedOn w:val="1"/>
    <w:next w:val="a1"/>
    <w:uiPriority w:val="99"/>
    <w:rsid w:val="005A74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7">
    <w:name w:val="Заголовок своего сообщения"/>
    <w:uiPriority w:val="99"/>
    <w:rsid w:val="005A743B"/>
    <w:rPr>
      <w:b/>
      <w:color w:val="26282F"/>
    </w:rPr>
  </w:style>
  <w:style w:type="paragraph" w:customStyle="1" w:styleId="aff8">
    <w:name w:val="Заголовок статьи"/>
    <w:basedOn w:val="a1"/>
    <w:next w:val="a1"/>
    <w:uiPriority w:val="99"/>
    <w:rsid w:val="005A743B"/>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9">
    <w:name w:val="Заголовок чужого сообщения"/>
    <w:uiPriority w:val="99"/>
    <w:rsid w:val="005A743B"/>
    <w:rPr>
      <w:b/>
      <w:color w:val="FF0000"/>
    </w:rPr>
  </w:style>
  <w:style w:type="paragraph" w:customStyle="1" w:styleId="affa">
    <w:name w:val="Заголовок ЭР (левое окно)"/>
    <w:basedOn w:val="a1"/>
    <w:next w:val="a1"/>
    <w:uiPriority w:val="99"/>
    <w:rsid w:val="005A743B"/>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b">
    <w:name w:val="Заголовок ЭР (правое окно)"/>
    <w:basedOn w:val="affa"/>
    <w:next w:val="a1"/>
    <w:uiPriority w:val="99"/>
    <w:rsid w:val="005A743B"/>
    <w:pPr>
      <w:spacing w:after="0"/>
      <w:jc w:val="left"/>
    </w:pPr>
  </w:style>
  <w:style w:type="paragraph" w:customStyle="1" w:styleId="affc">
    <w:name w:val="Интерактивный заголовок"/>
    <w:basedOn w:val="14"/>
    <w:next w:val="a1"/>
    <w:uiPriority w:val="99"/>
    <w:rsid w:val="005A743B"/>
    <w:rPr>
      <w:u w:val="single"/>
    </w:rPr>
  </w:style>
  <w:style w:type="paragraph" w:customStyle="1" w:styleId="affd">
    <w:name w:val="Текст информации об изменениях"/>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e">
    <w:name w:val="Информация об изменениях"/>
    <w:basedOn w:val="affd"/>
    <w:next w:val="a1"/>
    <w:uiPriority w:val="99"/>
    <w:rsid w:val="005A743B"/>
    <w:pPr>
      <w:spacing w:before="180"/>
      <w:ind w:left="360" w:right="360" w:firstLine="0"/>
    </w:pPr>
    <w:rPr>
      <w:shd w:val="clear" w:color="auto" w:fill="EAEFED"/>
    </w:rPr>
  </w:style>
  <w:style w:type="paragraph" w:customStyle="1" w:styleId="afff">
    <w:name w:val="Текст (справка)"/>
    <w:basedOn w:val="a1"/>
    <w:next w:val="a1"/>
    <w:uiPriority w:val="99"/>
    <w:rsid w:val="005A743B"/>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0">
    <w:name w:val="Комментарий"/>
    <w:basedOn w:val="afff"/>
    <w:next w:val="a1"/>
    <w:uiPriority w:val="99"/>
    <w:rsid w:val="005A743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5A743B"/>
    <w:rPr>
      <w:i/>
      <w:iCs/>
    </w:rPr>
  </w:style>
  <w:style w:type="paragraph" w:customStyle="1" w:styleId="afff2">
    <w:name w:val="Текст (лев. подпись)"/>
    <w:basedOn w:val="a1"/>
    <w:next w:val="a1"/>
    <w:uiPriority w:val="99"/>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3">
    <w:name w:val="Колонтитул (левый)"/>
    <w:basedOn w:val="afff2"/>
    <w:next w:val="a1"/>
    <w:uiPriority w:val="99"/>
    <w:rsid w:val="005A743B"/>
    <w:rPr>
      <w:sz w:val="14"/>
      <w:szCs w:val="14"/>
    </w:rPr>
  </w:style>
  <w:style w:type="paragraph" w:customStyle="1" w:styleId="afff4">
    <w:name w:val="Текст (прав. подпись)"/>
    <w:basedOn w:val="a1"/>
    <w:next w:val="a1"/>
    <w:uiPriority w:val="99"/>
    <w:rsid w:val="005A743B"/>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5">
    <w:name w:val="Колонтитул (правый)"/>
    <w:basedOn w:val="afff4"/>
    <w:next w:val="a1"/>
    <w:uiPriority w:val="99"/>
    <w:rsid w:val="005A743B"/>
    <w:rPr>
      <w:sz w:val="14"/>
      <w:szCs w:val="14"/>
    </w:rPr>
  </w:style>
  <w:style w:type="paragraph" w:customStyle="1" w:styleId="afff6">
    <w:name w:val="Комментарий пользователя"/>
    <w:basedOn w:val="afff0"/>
    <w:next w:val="a1"/>
    <w:uiPriority w:val="99"/>
    <w:rsid w:val="005A743B"/>
    <w:pPr>
      <w:jc w:val="left"/>
    </w:pPr>
    <w:rPr>
      <w:shd w:val="clear" w:color="auto" w:fill="FFDFE0"/>
    </w:rPr>
  </w:style>
  <w:style w:type="paragraph" w:customStyle="1" w:styleId="afff7">
    <w:name w:val="Куда обратиться?"/>
    <w:basedOn w:val="afd"/>
    <w:next w:val="a1"/>
    <w:uiPriority w:val="99"/>
    <w:rsid w:val="005A743B"/>
  </w:style>
  <w:style w:type="paragraph" w:customStyle="1" w:styleId="afff8">
    <w:name w:val="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A743B"/>
    <w:rPr>
      <w:b/>
      <w:color w:val="26282F"/>
      <w:shd w:val="clear" w:color="auto" w:fill="FFF580"/>
    </w:rPr>
  </w:style>
  <w:style w:type="paragraph" w:customStyle="1" w:styleId="afffa">
    <w:name w:val="Напишите нам"/>
    <w:basedOn w:val="a1"/>
    <w:next w:val="a1"/>
    <w:uiPriority w:val="99"/>
    <w:rsid w:val="005A743B"/>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b">
    <w:name w:val="Не вступил в силу"/>
    <w:uiPriority w:val="99"/>
    <w:rsid w:val="005A743B"/>
    <w:rPr>
      <w:b/>
      <w:color w:val="000000"/>
      <w:shd w:val="clear" w:color="auto" w:fill="D8EDE8"/>
    </w:rPr>
  </w:style>
  <w:style w:type="paragraph" w:customStyle="1" w:styleId="afffc">
    <w:name w:val="Необходимые документы"/>
    <w:basedOn w:val="afd"/>
    <w:next w:val="a1"/>
    <w:uiPriority w:val="99"/>
    <w:rsid w:val="005A743B"/>
    <w:pPr>
      <w:ind w:firstLine="118"/>
    </w:pPr>
  </w:style>
  <w:style w:type="paragraph" w:customStyle="1" w:styleId="afffd">
    <w:name w:val="Нормальный (таблиц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e">
    <w:name w:val="Таблицы (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5A743B"/>
    <w:pPr>
      <w:ind w:left="140"/>
    </w:pPr>
  </w:style>
  <w:style w:type="character" w:customStyle="1" w:styleId="affff0">
    <w:name w:val="Опечатки"/>
    <w:uiPriority w:val="99"/>
    <w:rsid w:val="005A743B"/>
    <w:rPr>
      <w:color w:val="FF0000"/>
    </w:rPr>
  </w:style>
  <w:style w:type="paragraph" w:customStyle="1" w:styleId="affff1">
    <w:name w:val="Переменная часть"/>
    <w:basedOn w:val="aff3"/>
    <w:next w:val="a1"/>
    <w:uiPriority w:val="99"/>
    <w:rsid w:val="005A743B"/>
    <w:rPr>
      <w:sz w:val="18"/>
      <w:szCs w:val="18"/>
    </w:rPr>
  </w:style>
  <w:style w:type="paragraph" w:customStyle="1" w:styleId="affff2">
    <w:name w:val="Подвал для информации об изменениях"/>
    <w:basedOn w:val="1"/>
    <w:next w:val="a1"/>
    <w:uiPriority w:val="99"/>
    <w:rsid w:val="005A74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5A743B"/>
    <w:rPr>
      <w:b/>
      <w:bCs/>
    </w:rPr>
  </w:style>
  <w:style w:type="paragraph" w:customStyle="1" w:styleId="affff4">
    <w:name w:val="Подчёркнуный текст"/>
    <w:basedOn w:val="a1"/>
    <w:next w:val="a1"/>
    <w:uiPriority w:val="99"/>
    <w:rsid w:val="005A743B"/>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5">
    <w:name w:val="Постоянная часть"/>
    <w:basedOn w:val="aff3"/>
    <w:next w:val="a1"/>
    <w:uiPriority w:val="99"/>
    <w:rsid w:val="005A743B"/>
    <w:rPr>
      <w:sz w:val="20"/>
      <w:szCs w:val="20"/>
    </w:rPr>
  </w:style>
  <w:style w:type="paragraph" w:customStyle="1" w:styleId="affff6">
    <w:name w:val="Прижатый влево"/>
    <w:basedOn w:val="a1"/>
    <w:next w:val="a1"/>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7">
    <w:name w:val="Пример."/>
    <w:basedOn w:val="afd"/>
    <w:next w:val="a1"/>
    <w:uiPriority w:val="99"/>
    <w:rsid w:val="005A743B"/>
  </w:style>
  <w:style w:type="paragraph" w:customStyle="1" w:styleId="affff8">
    <w:name w:val="Примечание."/>
    <w:basedOn w:val="afd"/>
    <w:next w:val="a1"/>
    <w:uiPriority w:val="99"/>
    <w:rsid w:val="005A743B"/>
  </w:style>
  <w:style w:type="character" w:customStyle="1" w:styleId="affff9">
    <w:name w:val="Продолжение ссылки"/>
    <w:uiPriority w:val="99"/>
    <w:rsid w:val="005A743B"/>
  </w:style>
  <w:style w:type="paragraph" w:customStyle="1" w:styleId="affffa">
    <w:name w:val="Словарная статья"/>
    <w:basedOn w:val="a1"/>
    <w:next w:val="a1"/>
    <w:uiPriority w:val="99"/>
    <w:rsid w:val="005A743B"/>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b">
    <w:name w:val="Сравнение редакций"/>
    <w:uiPriority w:val="99"/>
    <w:rsid w:val="005A743B"/>
    <w:rPr>
      <w:b/>
      <w:color w:val="26282F"/>
    </w:rPr>
  </w:style>
  <w:style w:type="character" w:customStyle="1" w:styleId="affffc">
    <w:name w:val="Сравнение редакций. Добавленный фрагмент"/>
    <w:uiPriority w:val="99"/>
    <w:rsid w:val="005A743B"/>
    <w:rPr>
      <w:color w:val="000000"/>
      <w:shd w:val="clear" w:color="auto" w:fill="C1D7FF"/>
    </w:rPr>
  </w:style>
  <w:style w:type="character" w:customStyle="1" w:styleId="affffd">
    <w:name w:val="Сравнение редакций. Удаленный фрагмент"/>
    <w:uiPriority w:val="99"/>
    <w:rsid w:val="005A743B"/>
    <w:rPr>
      <w:color w:val="000000"/>
      <w:shd w:val="clear" w:color="auto" w:fill="C4C413"/>
    </w:rPr>
  </w:style>
  <w:style w:type="paragraph" w:customStyle="1" w:styleId="affffe">
    <w:name w:val="Ссылка на официальную публикацию"/>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
    <w:name w:val="Ссылка на утративший силу документ"/>
    <w:uiPriority w:val="99"/>
    <w:rsid w:val="005A743B"/>
    <w:rPr>
      <w:b/>
      <w:color w:val="749232"/>
    </w:rPr>
  </w:style>
  <w:style w:type="paragraph" w:customStyle="1" w:styleId="afffff0">
    <w:name w:val="Текст в таблице"/>
    <w:basedOn w:val="afffd"/>
    <w:next w:val="a1"/>
    <w:uiPriority w:val="99"/>
    <w:rsid w:val="005A743B"/>
    <w:pPr>
      <w:ind w:firstLine="500"/>
    </w:pPr>
  </w:style>
  <w:style w:type="paragraph" w:customStyle="1" w:styleId="afffff1">
    <w:name w:val="Текст ЭР (см. также)"/>
    <w:basedOn w:val="a1"/>
    <w:next w:val="a1"/>
    <w:uiPriority w:val="99"/>
    <w:rsid w:val="005A743B"/>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2">
    <w:name w:val="Технический комментарий"/>
    <w:basedOn w:val="a1"/>
    <w:next w:val="a1"/>
    <w:uiPriority w:val="99"/>
    <w:rsid w:val="005A743B"/>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3">
    <w:name w:val="Утратил силу"/>
    <w:uiPriority w:val="99"/>
    <w:rsid w:val="005A743B"/>
    <w:rPr>
      <w:b/>
      <w:strike/>
      <w:color w:val="666600"/>
    </w:rPr>
  </w:style>
  <w:style w:type="paragraph" w:customStyle="1" w:styleId="afffff4">
    <w:name w:val="Формула"/>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5">
    <w:name w:val="Центрированный (таблица)"/>
    <w:basedOn w:val="afffd"/>
    <w:next w:val="a1"/>
    <w:uiPriority w:val="99"/>
    <w:rsid w:val="005A743B"/>
    <w:pPr>
      <w:jc w:val="center"/>
    </w:pPr>
  </w:style>
  <w:style w:type="paragraph" w:customStyle="1" w:styleId="-">
    <w:name w:val="ЭР-содержание (правое окно)"/>
    <w:basedOn w:val="a1"/>
    <w:next w:val="a1"/>
    <w:uiPriority w:val="99"/>
    <w:rsid w:val="005A743B"/>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qFormat/>
    <w:rsid w:val="005A743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basedOn w:val="a2"/>
    <w:uiPriority w:val="99"/>
    <w:unhideWhenUsed/>
    <w:rsid w:val="005A743B"/>
    <w:rPr>
      <w:sz w:val="16"/>
    </w:rPr>
  </w:style>
  <w:style w:type="paragraph" w:styleId="41">
    <w:name w:val="toc 4"/>
    <w:basedOn w:val="a1"/>
    <w:next w:val="a1"/>
    <w:autoRedefine/>
    <w:uiPriority w:val="39"/>
    <w:rsid w:val="005A743B"/>
    <w:pPr>
      <w:spacing w:after="0" w:line="240" w:lineRule="auto"/>
      <w:ind w:left="720"/>
    </w:pPr>
    <w:rPr>
      <w:rFonts w:ascii="Calibri" w:hAnsi="Calibri" w:cs="Calibri"/>
      <w:sz w:val="20"/>
      <w:szCs w:val="20"/>
    </w:rPr>
  </w:style>
  <w:style w:type="paragraph" w:styleId="51">
    <w:name w:val="toc 5"/>
    <w:basedOn w:val="a1"/>
    <w:next w:val="a1"/>
    <w:autoRedefine/>
    <w:uiPriority w:val="39"/>
    <w:rsid w:val="005A743B"/>
    <w:pPr>
      <w:spacing w:after="0" w:line="240" w:lineRule="auto"/>
      <w:ind w:left="960"/>
    </w:pPr>
    <w:rPr>
      <w:rFonts w:ascii="Calibri" w:hAnsi="Calibri" w:cs="Calibri"/>
      <w:sz w:val="20"/>
      <w:szCs w:val="20"/>
    </w:rPr>
  </w:style>
  <w:style w:type="paragraph" w:styleId="61">
    <w:name w:val="toc 6"/>
    <w:basedOn w:val="a1"/>
    <w:next w:val="a1"/>
    <w:autoRedefine/>
    <w:uiPriority w:val="39"/>
    <w:rsid w:val="005A743B"/>
    <w:pPr>
      <w:spacing w:after="0" w:line="240" w:lineRule="auto"/>
      <w:ind w:left="1200"/>
    </w:pPr>
    <w:rPr>
      <w:rFonts w:ascii="Calibri" w:hAnsi="Calibri" w:cs="Calibri"/>
      <w:sz w:val="20"/>
      <w:szCs w:val="20"/>
    </w:rPr>
  </w:style>
  <w:style w:type="paragraph" w:styleId="7">
    <w:name w:val="toc 7"/>
    <w:basedOn w:val="a1"/>
    <w:next w:val="a1"/>
    <w:autoRedefine/>
    <w:uiPriority w:val="39"/>
    <w:rsid w:val="005A743B"/>
    <w:pPr>
      <w:spacing w:after="0" w:line="240" w:lineRule="auto"/>
      <w:ind w:left="1440"/>
    </w:pPr>
    <w:rPr>
      <w:rFonts w:ascii="Calibri" w:hAnsi="Calibri" w:cs="Calibri"/>
      <w:sz w:val="20"/>
      <w:szCs w:val="20"/>
    </w:rPr>
  </w:style>
  <w:style w:type="paragraph" w:styleId="8">
    <w:name w:val="toc 8"/>
    <w:basedOn w:val="a1"/>
    <w:next w:val="a1"/>
    <w:autoRedefine/>
    <w:uiPriority w:val="39"/>
    <w:rsid w:val="005A743B"/>
    <w:pPr>
      <w:spacing w:after="0" w:line="240" w:lineRule="auto"/>
      <w:ind w:left="1680"/>
    </w:pPr>
    <w:rPr>
      <w:rFonts w:ascii="Calibri" w:hAnsi="Calibri" w:cs="Calibri"/>
      <w:sz w:val="20"/>
      <w:szCs w:val="20"/>
    </w:rPr>
  </w:style>
  <w:style w:type="paragraph" w:styleId="9">
    <w:name w:val="toc 9"/>
    <w:basedOn w:val="a1"/>
    <w:next w:val="a1"/>
    <w:autoRedefine/>
    <w:uiPriority w:val="39"/>
    <w:rsid w:val="005A743B"/>
    <w:pPr>
      <w:spacing w:after="0" w:line="240" w:lineRule="auto"/>
      <w:ind w:left="1920"/>
    </w:pPr>
    <w:rPr>
      <w:rFonts w:ascii="Calibri" w:hAnsi="Calibri" w:cs="Calibri"/>
      <w:sz w:val="20"/>
      <w:szCs w:val="20"/>
    </w:rPr>
  </w:style>
  <w:style w:type="paragraph" w:customStyle="1" w:styleId="s1">
    <w:name w:val="s_1"/>
    <w:basedOn w:val="a1"/>
    <w:rsid w:val="005A743B"/>
    <w:pPr>
      <w:spacing w:before="100" w:beforeAutospacing="1" w:after="100" w:afterAutospacing="1" w:line="240" w:lineRule="auto"/>
    </w:pPr>
    <w:rPr>
      <w:rFonts w:ascii="Times New Roman" w:hAnsi="Times New Roman" w:cs="Times New Roman"/>
      <w:sz w:val="24"/>
      <w:szCs w:val="24"/>
    </w:rPr>
  </w:style>
  <w:style w:type="table" w:styleId="afffff7">
    <w:name w:val="Table Grid"/>
    <w:basedOn w:val="a3"/>
    <w:uiPriority w:val="39"/>
    <w:rsid w:val="005A74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unhideWhenUsed/>
    <w:rsid w:val="005A743B"/>
    <w:pPr>
      <w:spacing w:after="0" w:line="240" w:lineRule="auto"/>
    </w:pPr>
    <w:rPr>
      <w:sz w:val="20"/>
      <w:szCs w:val="20"/>
    </w:rPr>
  </w:style>
  <w:style w:type="character" w:customStyle="1" w:styleId="afffff9">
    <w:name w:val="Текст концевой сноски Знак"/>
    <w:basedOn w:val="a2"/>
    <w:link w:val="afffff8"/>
    <w:uiPriority w:val="99"/>
    <w:semiHidden/>
    <w:rsid w:val="005A743B"/>
    <w:rPr>
      <w:sz w:val="20"/>
      <w:szCs w:val="20"/>
    </w:rPr>
  </w:style>
  <w:style w:type="character" w:styleId="afffffa">
    <w:name w:val="endnote reference"/>
    <w:basedOn w:val="a2"/>
    <w:uiPriority w:val="99"/>
    <w:semiHidden/>
    <w:unhideWhenUsed/>
    <w:rsid w:val="005A743B"/>
    <w:rPr>
      <w:rFonts w:cs="Times New Roman"/>
      <w:vertAlign w:val="superscript"/>
    </w:rPr>
  </w:style>
  <w:style w:type="paragraph" w:customStyle="1" w:styleId="Standard">
    <w:name w:val="Standard"/>
    <w:rsid w:val="005A743B"/>
    <w:pPr>
      <w:suppressAutoHyphens/>
      <w:autoSpaceDN w:val="0"/>
      <w:spacing w:before="120" w:after="120" w:line="240" w:lineRule="auto"/>
      <w:textAlignment w:val="baseline"/>
    </w:pPr>
    <w:rPr>
      <w:rFonts w:ascii="Times New Roman" w:hAnsi="Times New Roman" w:cs="Times New Roman"/>
      <w:kern w:val="3"/>
      <w:sz w:val="24"/>
      <w:szCs w:val="24"/>
    </w:rPr>
  </w:style>
  <w:style w:type="paragraph" w:customStyle="1" w:styleId="15">
    <w:name w:val="Абзац списка1"/>
    <w:basedOn w:val="a1"/>
    <w:uiPriority w:val="99"/>
    <w:rsid w:val="005A743B"/>
    <w:pPr>
      <w:ind w:left="720"/>
      <w:contextualSpacing/>
    </w:pPr>
    <w:rPr>
      <w:rFonts w:ascii="Calibri" w:hAnsi="Calibri" w:cs="Times New Roman"/>
      <w:lang w:eastAsia="en-US"/>
    </w:rPr>
  </w:style>
  <w:style w:type="paragraph" w:customStyle="1" w:styleId="16">
    <w:name w:val="Обычный1"/>
    <w:rsid w:val="005A743B"/>
    <w:pPr>
      <w:widowControl w:val="0"/>
      <w:spacing w:after="0" w:line="480" w:lineRule="auto"/>
      <w:ind w:firstLine="480"/>
      <w:jc w:val="both"/>
    </w:pPr>
    <w:rPr>
      <w:rFonts w:ascii="Courier New" w:hAnsi="Courier New" w:cs="Times New Roman"/>
      <w:sz w:val="12"/>
      <w:szCs w:val="20"/>
    </w:rPr>
  </w:style>
  <w:style w:type="character" w:styleId="afffffb">
    <w:name w:val="Strong"/>
    <w:basedOn w:val="a2"/>
    <w:uiPriority w:val="22"/>
    <w:qFormat/>
    <w:rsid w:val="005A743B"/>
    <w:rPr>
      <w:rFonts w:cs="Times New Roman"/>
      <w:b/>
      <w:bCs/>
    </w:rPr>
  </w:style>
  <w:style w:type="character" w:customStyle="1" w:styleId="af0">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
    <w:qFormat/>
    <w:locked/>
    <w:rsid w:val="005A743B"/>
    <w:rPr>
      <w:rFonts w:ascii="Times New Roman" w:hAnsi="Times New Roman" w:cs="Times New Roman"/>
      <w:sz w:val="24"/>
      <w:szCs w:val="24"/>
    </w:rPr>
  </w:style>
  <w:style w:type="character" w:customStyle="1" w:styleId="110">
    <w:name w:val="Текст примечания Знак11"/>
    <w:basedOn w:val="a2"/>
    <w:uiPriority w:val="99"/>
    <w:rsid w:val="005A743B"/>
    <w:rPr>
      <w:rFonts w:cs="Times New Roman"/>
      <w:sz w:val="20"/>
      <w:szCs w:val="20"/>
    </w:rPr>
  </w:style>
  <w:style w:type="character" w:customStyle="1" w:styleId="111">
    <w:name w:val="Тема примечания Знак11"/>
    <w:basedOn w:val="110"/>
    <w:uiPriority w:val="99"/>
    <w:rsid w:val="005A743B"/>
    <w:rPr>
      <w:rFonts w:cs="Times New Roman"/>
      <w:b/>
      <w:bCs/>
      <w:sz w:val="20"/>
      <w:szCs w:val="20"/>
    </w:rPr>
  </w:style>
  <w:style w:type="table" w:customStyle="1" w:styleId="17">
    <w:name w:val="Сетка таблицы1"/>
    <w:basedOn w:val="a3"/>
    <w:next w:val="afffff7"/>
    <w:uiPriority w:val="59"/>
    <w:rsid w:val="005A743B"/>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Title"/>
    <w:basedOn w:val="a1"/>
    <w:next w:val="a1"/>
    <w:link w:val="afffffd"/>
    <w:uiPriority w:val="99"/>
    <w:qFormat/>
    <w:rsid w:val="005A743B"/>
    <w:pPr>
      <w:spacing w:before="240" w:after="60" w:line="240" w:lineRule="auto"/>
      <w:jc w:val="center"/>
      <w:outlineLvl w:val="0"/>
    </w:pPr>
    <w:rPr>
      <w:rFonts w:ascii="Cambria" w:hAnsi="Cambria" w:cs="Times New Roman"/>
      <w:b/>
      <w:bCs/>
      <w:kern w:val="28"/>
      <w:sz w:val="32"/>
      <w:szCs w:val="32"/>
    </w:rPr>
  </w:style>
  <w:style w:type="character" w:customStyle="1" w:styleId="afffffd">
    <w:name w:val="Заголовок Знак"/>
    <w:basedOn w:val="a2"/>
    <w:link w:val="afffffc"/>
    <w:uiPriority w:val="99"/>
    <w:rsid w:val="005A743B"/>
    <w:rPr>
      <w:rFonts w:ascii="Cambria" w:hAnsi="Cambria" w:cs="Times New Roman"/>
      <w:b/>
      <w:bCs/>
      <w:kern w:val="28"/>
      <w:sz w:val="32"/>
      <w:szCs w:val="32"/>
    </w:rPr>
  </w:style>
  <w:style w:type="paragraph" w:customStyle="1" w:styleId="27">
    <w:name w:val="Заголовок №2"/>
    <w:basedOn w:val="a1"/>
    <w:qFormat/>
    <w:rsid w:val="005A743B"/>
    <w:pPr>
      <w:shd w:val="clear" w:color="auto" w:fill="FFFFFF"/>
      <w:suppressAutoHyphens/>
      <w:spacing w:after="60" w:line="240" w:lineRule="atLeast"/>
      <w:jc w:val="center"/>
      <w:outlineLvl w:val="1"/>
    </w:pPr>
    <w:rPr>
      <w:rFonts w:ascii="Calibri" w:hAnsi="Calibri" w:cs="Times New Roman"/>
      <w:sz w:val="23"/>
      <w:szCs w:val="23"/>
    </w:rPr>
  </w:style>
  <w:style w:type="character" w:customStyle="1" w:styleId="18">
    <w:name w:val="Основной текст1"/>
    <w:qFormat/>
    <w:rsid w:val="005A743B"/>
    <w:rPr>
      <w:rFonts w:ascii="Times New Roman" w:hAnsi="Times New Roman"/>
      <w:spacing w:val="0"/>
      <w:sz w:val="27"/>
      <w:u w:val="none"/>
      <w:effect w:val="none"/>
    </w:rPr>
  </w:style>
  <w:style w:type="character" w:customStyle="1" w:styleId="afffffe">
    <w:name w:val="Основной текст_"/>
    <w:link w:val="112"/>
    <w:uiPriority w:val="99"/>
    <w:locked/>
    <w:rsid w:val="005A743B"/>
    <w:rPr>
      <w:sz w:val="27"/>
      <w:shd w:val="clear" w:color="auto" w:fill="FFFFFF"/>
    </w:rPr>
  </w:style>
  <w:style w:type="paragraph" w:customStyle="1" w:styleId="112">
    <w:name w:val="Основной текст11"/>
    <w:basedOn w:val="a1"/>
    <w:link w:val="afffffe"/>
    <w:rsid w:val="005A743B"/>
    <w:pPr>
      <w:widowControl w:val="0"/>
      <w:shd w:val="clear" w:color="auto" w:fill="FFFFFF"/>
      <w:spacing w:after="0" w:line="240" w:lineRule="atLeast"/>
      <w:ind w:hanging="380"/>
    </w:pPr>
    <w:rPr>
      <w:sz w:val="27"/>
    </w:rPr>
  </w:style>
  <w:style w:type="character" w:customStyle="1" w:styleId="90">
    <w:name w:val="Основной текст9"/>
    <w:rsid w:val="005A743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qFormat/>
    <w:rsid w:val="005A743B"/>
    <w:rPr>
      <w:rFonts w:ascii="Times New Roman" w:hAnsi="Times New Roman"/>
      <w:spacing w:val="0"/>
      <w:sz w:val="27"/>
      <w:shd w:val="clear" w:color="auto" w:fill="FFFFFF"/>
    </w:rPr>
  </w:style>
  <w:style w:type="paragraph" w:customStyle="1" w:styleId="19">
    <w:name w:val="Обычный (веб)1"/>
    <w:basedOn w:val="a1"/>
    <w:rsid w:val="005A743B"/>
    <w:pPr>
      <w:suppressAutoHyphens/>
      <w:spacing w:before="20" w:after="0" w:line="300" w:lineRule="auto"/>
      <w:ind w:left="80" w:firstLine="284"/>
      <w:jc w:val="both"/>
    </w:pPr>
    <w:rPr>
      <w:rFonts w:ascii="Times New Roman" w:hAnsi="Times New Roman" w:cs="Times New Roman"/>
      <w:kern w:val="1"/>
      <w:lang w:eastAsia="ar-SA"/>
    </w:rPr>
  </w:style>
  <w:style w:type="paragraph" w:styleId="affffff0">
    <w:name w:val="Body Text Indent"/>
    <w:aliases w:val="текст,Основной текст 1"/>
    <w:basedOn w:val="a1"/>
    <w:link w:val="affffff1"/>
    <w:uiPriority w:val="99"/>
    <w:rsid w:val="005A743B"/>
    <w:pPr>
      <w:spacing w:after="120" w:line="240" w:lineRule="auto"/>
      <w:ind w:left="283"/>
    </w:pPr>
    <w:rPr>
      <w:rFonts w:ascii="Times New Roman" w:hAnsi="Times New Roman" w:cs="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rsid w:val="005A743B"/>
    <w:rPr>
      <w:rFonts w:ascii="Times New Roman" w:hAnsi="Times New Roman" w:cs="Times New Roman"/>
      <w:sz w:val="24"/>
      <w:szCs w:val="20"/>
    </w:rPr>
  </w:style>
  <w:style w:type="character" w:customStyle="1" w:styleId="match">
    <w:name w:val="match"/>
    <w:rsid w:val="005A743B"/>
  </w:style>
  <w:style w:type="character" w:customStyle="1" w:styleId="affffff2">
    <w:name w:val="!Список с точками Знак"/>
    <w:link w:val="a0"/>
    <w:locked/>
    <w:rsid w:val="005A743B"/>
  </w:style>
  <w:style w:type="paragraph" w:customStyle="1" w:styleId="a0">
    <w:name w:val="!Список с точками"/>
    <w:basedOn w:val="a1"/>
    <w:link w:val="affffff2"/>
    <w:qFormat/>
    <w:rsid w:val="005A743B"/>
    <w:pPr>
      <w:numPr>
        <w:numId w:val="2"/>
      </w:numPr>
      <w:spacing w:after="0" w:line="360" w:lineRule="auto"/>
      <w:jc w:val="both"/>
    </w:pPr>
  </w:style>
  <w:style w:type="table" w:customStyle="1" w:styleId="113">
    <w:name w:val="Сетка таблицы11"/>
    <w:basedOn w:val="a3"/>
    <w:next w:val="afffff7"/>
    <w:uiPriority w:val="59"/>
    <w:rsid w:val="005A743B"/>
    <w:pPr>
      <w:spacing w:after="0" w:line="240" w:lineRule="auto"/>
    </w:pPr>
    <w:rPr>
      <w:rFonts w:ascii="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Текст выноски Знак1"/>
    <w:uiPriority w:val="99"/>
    <w:semiHidden/>
    <w:rsid w:val="005A743B"/>
    <w:rPr>
      <w:rFonts w:ascii="Segoe UI" w:hAnsi="Segoe UI"/>
      <w:sz w:val="18"/>
    </w:rPr>
  </w:style>
  <w:style w:type="paragraph" w:styleId="affffff3">
    <w:name w:val="Revision"/>
    <w:hidden/>
    <w:uiPriority w:val="99"/>
    <w:semiHidden/>
    <w:rsid w:val="005A743B"/>
    <w:pPr>
      <w:spacing w:after="0" w:line="240" w:lineRule="auto"/>
    </w:pPr>
    <w:rPr>
      <w:rFonts w:ascii="Times New Roman" w:hAnsi="Times New Roman" w:cs="Times New Roman"/>
      <w:sz w:val="24"/>
      <w:szCs w:val="24"/>
    </w:rPr>
  </w:style>
  <w:style w:type="paragraph" w:styleId="affffff4">
    <w:name w:val="TOC Heading"/>
    <w:basedOn w:val="1"/>
    <w:next w:val="a1"/>
    <w:uiPriority w:val="39"/>
    <w:unhideWhenUsed/>
    <w:qFormat/>
    <w:rsid w:val="005A743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7"/>
    <w:uiPriority w:val="59"/>
    <w:rsid w:val="005A743B"/>
    <w:pPr>
      <w:spacing w:before="120" w:after="12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5A743B"/>
    <w:rPr>
      <w:rFonts w:cs="Times New Roman"/>
    </w:rPr>
  </w:style>
  <w:style w:type="paragraph" w:customStyle="1" w:styleId="29">
    <w:name w:val="Знак2"/>
    <w:basedOn w:val="a1"/>
    <w:uiPriority w:val="99"/>
    <w:rsid w:val="005A743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locked/>
    <w:rsid w:val="005A743B"/>
    <w:rPr>
      <w:rFonts w:cs="Times New Roman"/>
      <w:sz w:val="23"/>
      <w:szCs w:val="23"/>
      <w:shd w:val="clear" w:color="auto" w:fill="FFFFFF"/>
    </w:rPr>
  </w:style>
  <w:style w:type="paragraph" w:customStyle="1" w:styleId="53">
    <w:name w:val="Основной текст (5)"/>
    <w:basedOn w:val="a1"/>
    <w:link w:val="52"/>
    <w:rsid w:val="005A743B"/>
    <w:pPr>
      <w:shd w:val="clear" w:color="auto" w:fill="FFFFFF"/>
      <w:spacing w:after="0" w:line="269" w:lineRule="exact"/>
      <w:jc w:val="center"/>
    </w:pPr>
    <w:rPr>
      <w:rFonts w:cs="Times New Roman"/>
      <w:sz w:val="23"/>
      <w:szCs w:val="23"/>
    </w:rPr>
  </w:style>
  <w:style w:type="character" w:customStyle="1" w:styleId="2a">
    <w:name w:val="Основной текст (2)_"/>
    <w:link w:val="2b"/>
    <w:locked/>
    <w:rsid w:val="005A743B"/>
    <w:rPr>
      <w:sz w:val="28"/>
      <w:shd w:val="clear" w:color="auto" w:fill="FFFFFF"/>
    </w:rPr>
  </w:style>
  <w:style w:type="paragraph" w:customStyle="1" w:styleId="2b">
    <w:name w:val="Основной текст (2)"/>
    <w:basedOn w:val="a1"/>
    <w:link w:val="2a"/>
    <w:rsid w:val="005A743B"/>
    <w:pPr>
      <w:widowControl w:val="0"/>
      <w:shd w:val="clear" w:color="auto" w:fill="FFFFFF"/>
      <w:spacing w:before="360" w:after="0" w:line="240" w:lineRule="atLeast"/>
      <w:jc w:val="both"/>
    </w:pPr>
    <w:rPr>
      <w:sz w:val="28"/>
    </w:rPr>
  </w:style>
  <w:style w:type="character" w:styleId="affffff5">
    <w:name w:val="FollowedHyperlink"/>
    <w:basedOn w:val="a2"/>
    <w:uiPriority w:val="99"/>
    <w:semiHidden/>
    <w:unhideWhenUsed/>
    <w:rsid w:val="005A743B"/>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A743B"/>
    <w:rPr>
      <w:sz w:val="22"/>
      <w:lang w:eastAsia="en-US"/>
    </w:rPr>
  </w:style>
  <w:style w:type="character" w:customStyle="1" w:styleId="70">
    <w:name w:val="Основной текст (7)_"/>
    <w:link w:val="71"/>
    <w:uiPriority w:val="99"/>
    <w:qFormat/>
    <w:locked/>
    <w:rsid w:val="005A743B"/>
    <w:rPr>
      <w:sz w:val="27"/>
      <w:shd w:val="clear" w:color="auto" w:fill="FFFFFF"/>
    </w:rPr>
  </w:style>
  <w:style w:type="paragraph" w:customStyle="1" w:styleId="71">
    <w:name w:val="Основной текст (7)"/>
    <w:basedOn w:val="a1"/>
    <w:link w:val="70"/>
    <w:uiPriority w:val="99"/>
    <w:qFormat/>
    <w:rsid w:val="005A743B"/>
    <w:pPr>
      <w:shd w:val="clear" w:color="auto" w:fill="FFFFFF"/>
      <w:suppressAutoHyphens/>
      <w:spacing w:after="0" w:line="317" w:lineRule="exact"/>
      <w:jc w:val="center"/>
    </w:pPr>
    <w:rPr>
      <w:sz w:val="27"/>
    </w:rPr>
  </w:style>
  <w:style w:type="character" w:customStyle="1" w:styleId="212pt">
    <w:name w:val="Основной текст (2) + 12 pt"/>
    <w:aliases w:val="Не полужирный"/>
    <w:rsid w:val="005A743B"/>
    <w:rPr>
      <w:b/>
      <w:color w:val="000000"/>
      <w:w w:val="100"/>
      <w:position w:val="0"/>
      <w:sz w:val="24"/>
      <w:shd w:val="clear" w:color="auto" w:fill="FFFFFF"/>
      <w:lang w:val="ru-RU" w:eastAsia="ru-RU"/>
    </w:rPr>
  </w:style>
  <w:style w:type="paragraph" w:styleId="affffff6">
    <w:name w:val="List"/>
    <w:basedOn w:val="a1"/>
    <w:uiPriority w:val="99"/>
    <w:unhideWhenUsed/>
    <w:rsid w:val="005A743B"/>
    <w:pPr>
      <w:ind w:left="283" w:hanging="283"/>
      <w:contextualSpacing/>
    </w:pPr>
    <w:rPr>
      <w:rFonts w:cs="Times New Roman"/>
    </w:rPr>
  </w:style>
  <w:style w:type="paragraph" w:styleId="a">
    <w:name w:val="List Bullet"/>
    <w:basedOn w:val="a1"/>
    <w:uiPriority w:val="99"/>
    <w:unhideWhenUsed/>
    <w:rsid w:val="005A743B"/>
    <w:pPr>
      <w:numPr>
        <w:numId w:val="1"/>
      </w:numPr>
      <w:contextualSpacing/>
    </w:pPr>
    <w:rPr>
      <w:rFonts w:cs="Times New Roman"/>
    </w:rPr>
  </w:style>
  <w:style w:type="paragraph" w:styleId="affffff7">
    <w:name w:val="Body Text First Indent"/>
    <w:basedOn w:val="a5"/>
    <w:link w:val="affffff8"/>
    <w:uiPriority w:val="99"/>
    <w:unhideWhenUsed/>
    <w:rsid w:val="005A743B"/>
    <w:pPr>
      <w:spacing w:after="200" w:line="276" w:lineRule="auto"/>
      <w:ind w:firstLine="360"/>
    </w:pPr>
    <w:rPr>
      <w:rFonts w:asciiTheme="minorHAnsi" w:eastAsiaTheme="minorEastAsia" w:hAnsiTheme="minorHAnsi"/>
      <w:sz w:val="22"/>
      <w:szCs w:val="22"/>
    </w:rPr>
  </w:style>
  <w:style w:type="character" w:customStyle="1" w:styleId="affffff8">
    <w:name w:val="Красная строка Знак"/>
    <w:basedOn w:val="a6"/>
    <w:link w:val="affffff7"/>
    <w:uiPriority w:val="99"/>
    <w:rsid w:val="005A743B"/>
    <w:rPr>
      <w:rFonts w:ascii="Times New Roman" w:eastAsia="Times New Roman" w:hAnsi="Times New Roman" w:cs="Times New Roman"/>
      <w:sz w:val="28"/>
      <w:szCs w:val="24"/>
    </w:rPr>
  </w:style>
  <w:style w:type="paragraph" w:styleId="2c">
    <w:name w:val="Body Text First Indent 2"/>
    <w:basedOn w:val="affffff0"/>
    <w:link w:val="2d"/>
    <w:uiPriority w:val="99"/>
    <w:unhideWhenUsed/>
    <w:rsid w:val="005A743B"/>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1"/>
    <w:link w:val="2c"/>
    <w:uiPriority w:val="99"/>
    <w:rsid w:val="005A743B"/>
    <w:rPr>
      <w:rFonts w:ascii="Times New Roman" w:hAnsi="Times New Roman" w:cs="Times New Roman"/>
      <w:sz w:val="24"/>
      <w:szCs w:val="20"/>
    </w:rPr>
  </w:style>
  <w:style w:type="paragraph" w:customStyle="1" w:styleId="32">
    <w:name w:val="Абзац списка3"/>
    <w:basedOn w:val="a1"/>
    <w:rsid w:val="005A743B"/>
    <w:pPr>
      <w:spacing w:after="0" w:line="240" w:lineRule="auto"/>
      <w:ind w:left="720"/>
    </w:pPr>
    <w:rPr>
      <w:rFonts w:ascii="Times New Roman" w:hAnsi="Times New Roman" w:cs="Times New Roman"/>
      <w:sz w:val="24"/>
      <w:szCs w:val="24"/>
    </w:rPr>
  </w:style>
  <w:style w:type="character" w:customStyle="1" w:styleId="1c">
    <w:name w:val="Заголовок №1_"/>
    <w:basedOn w:val="a2"/>
    <w:link w:val="1d"/>
    <w:locked/>
    <w:rsid w:val="005A743B"/>
    <w:rPr>
      <w:rFonts w:ascii="Times New Roman" w:hAnsi="Times New Roman" w:cs="Times New Roman"/>
      <w:spacing w:val="2"/>
      <w:sz w:val="20"/>
      <w:szCs w:val="20"/>
      <w:shd w:val="clear" w:color="auto" w:fill="FFFFFF"/>
    </w:rPr>
  </w:style>
  <w:style w:type="paragraph" w:customStyle="1" w:styleId="1d">
    <w:name w:val="Заголовок №1"/>
    <w:basedOn w:val="a1"/>
    <w:link w:val="1c"/>
    <w:rsid w:val="005A743B"/>
    <w:pPr>
      <w:widowControl w:val="0"/>
      <w:shd w:val="clear" w:color="auto" w:fill="FFFFFF"/>
      <w:spacing w:after="2280" w:line="240" w:lineRule="atLeast"/>
      <w:jc w:val="right"/>
      <w:outlineLvl w:val="0"/>
    </w:pPr>
    <w:rPr>
      <w:rFonts w:ascii="Times New Roman" w:hAnsi="Times New Roman" w:cs="Times New Roman"/>
      <w:spacing w:val="2"/>
      <w:sz w:val="20"/>
      <w:szCs w:val="20"/>
    </w:rPr>
  </w:style>
  <w:style w:type="character" w:customStyle="1" w:styleId="pathseparator">
    <w:name w:val="path__separator"/>
    <w:rsid w:val="005A743B"/>
  </w:style>
  <w:style w:type="character" w:customStyle="1" w:styleId="2e">
    <w:name w:val="Основной текст2"/>
    <w:rsid w:val="005A743B"/>
    <w:rPr>
      <w:rFonts w:ascii="Times New Roman" w:hAnsi="Times New Roman"/>
      <w:color w:val="000000"/>
      <w:spacing w:val="2"/>
      <w:w w:val="100"/>
      <w:position w:val="0"/>
      <w:sz w:val="20"/>
      <w:u w:val="none"/>
      <w:lang w:val="ru-RU" w:eastAsia="ru-RU"/>
    </w:rPr>
  </w:style>
  <w:style w:type="character" w:customStyle="1" w:styleId="serp-urlmark">
    <w:name w:val="serp-url__mark"/>
    <w:rsid w:val="005A743B"/>
  </w:style>
  <w:style w:type="character" w:customStyle="1" w:styleId="80">
    <w:name w:val="Основной текст (8) + Курсив"/>
    <w:basedOn w:val="a2"/>
    <w:rsid w:val="005A743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5A743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link w:val="affffffa"/>
    <w:uiPriority w:val="1"/>
    <w:qFormat/>
    <w:rsid w:val="005A743B"/>
    <w:pPr>
      <w:spacing w:after="0" w:line="240" w:lineRule="auto"/>
    </w:pPr>
    <w:rPr>
      <w:rFonts w:ascii="Calibri" w:hAnsi="Calibri" w:cs="Calibri"/>
      <w:lang w:eastAsia="en-US"/>
    </w:rPr>
  </w:style>
  <w:style w:type="character" w:customStyle="1" w:styleId="211pt">
    <w:name w:val="Основной текст (2) + 11 pt"/>
    <w:aliases w:val="Полужирный,Интервал 0 pt"/>
    <w:basedOn w:val="a2"/>
    <w:rsid w:val="005A743B"/>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572847"/>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ffffffa">
    <w:name w:val="Без интервала Знак"/>
    <w:link w:val="affffff9"/>
    <w:uiPriority w:val="1"/>
    <w:locked/>
    <w:rsid w:val="00EA7859"/>
    <w:rPr>
      <w:rFonts w:ascii="Calibri" w:hAnsi="Calibri" w:cs="Calibri"/>
      <w:lang w:eastAsia="en-US"/>
    </w:rPr>
  </w:style>
  <w:style w:type="numbering" w:customStyle="1" w:styleId="1e">
    <w:name w:val="Нет списка1"/>
    <w:next w:val="a4"/>
    <w:uiPriority w:val="99"/>
    <w:semiHidden/>
    <w:unhideWhenUsed/>
    <w:rsid w:val="00424566"/>
  </w:style>
  <w:style w:type="table" w:customStyle="1" w:styleId="TableNormal">
    <w:name w:val="Table Normal"/>
    <w:uiPriority w:val="2"/>
    <w:semiHidden/>
    <w:unhideWhenUsed/>
    <w:qFormat/>
    <w:rsid w:val="004245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424566"/>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FontStyle31">
    <w:name w:val="Font Style31"/>
    <w:basedOn w:val="a2"/>
    <w:uiPriority w:val="99"/>
    <w:rsid w:val="00424566"/>
    <w:rPr>
      <w:rFonts w:ascii="Times New Roman" w:hAnsi="Times New Roman" w:cs="Times New Roman"/>
      <w:color w:val="000000"/>
      <w:sz w:val="26"/>
      <w:szCs w:val="26"/>
    </w:rPr>
  </w:style>
  <w:style w:type="paragraph" w:customStyle="1" w:styleId="ConsPlusTitle">
    <w:name w:val="ConsPlusTitle"/>
    <w:rsid w:val="00424566"/>
    <w:pPr>
      <w:widowControl w:val="0"/>
      <w:autoSpaceDE w:val="0"/>
      <w:autoSpaceDN w:val="0"/>
      <w:spacing w:after="0" w:line="240" w:lineRule="auto"/>
    </w:pPr>
    <w:rPr>
      <w:rFonts w:ascii="Calibri" w:eastAsia="Times New Roman" w:hAnsi="Calibri" w:cs="Calibri"/>
      <w:b/>
      <w:szCs w:val="20"/>
    </w:rPr>
  </w:style>
  <w:style w:type="character" w:customStyle="1" w:styleId="213">
    <w:name w:val="Основной текст (2) + 13"/>
    <w:aliases w:val="5 pt"/>
    <w:basedOn w:val="a2"/>
    <w:uiPriority w:val="99"/>
    <w:rsid w:val="00424566"/>
    <w:rPr>
      <w:rFonts w:ascii="Times New Roman" w:hAnsi="Times New Roman" w:cs="Times New Roman"/>
      <w:spacing w:val="0"/>
      <w:sz w:val="27"/>
      <w:szCs w:val="27"/>
    </w:rPr>
  </w:style>
  <w:style w:type="paragraph" w:customStyle="1" w:styleId="210">
    <w:name w:val="Знак21"/>
    <w:basedOn w:val="a1"/>
    <w:uiPriority w:val="99"/>
    <w:rsid w:val="00424566"/>
    <w:pPr>
      <w:tabs>
        <w:tab w:val="left" w:pos="708"/>
      </w:tabs>
      <w:spacing w:after="160" w:line="240" w:lineRule="exact"/>
    </w:pPr>
    <w:rPr>
      <w:rFonts w:ascii="Verdana" w:eastAsia="Times New Roman" w:hAnsi="Verdana" w:cs="Verdana"/>
      <w:sz w:val="20"/>
      <w:szCs w:val="20"/>
      <w:lang w:val="en-US" w:eastAsia="en-US"/>
    </w:rPr>
  </w:style>
  <w:style w:type="character" w:customStyle="1" w:styleId="33">
    <w:name w:val="Основной текст (3)_"/>
    <w:basedOn w:val="a2"/>
    <w:link w:val="34"/>
    <w:uiPriority w:val="99"/>
    <w:locked/>
    <w:rsid w:val="00424566"/>
    <w:rPr>
      <w:sz w:val="23"/>
      <w:szCs w:val="23"/>
      <w:shd w:val="clear" w:color="auto" w:fill="FFFFFF"/>
    </w:rPr>
  </w:style>
  <w:style w:type="paragraph" w:customStyle="1" w:styleId="34">
    <w:name w:val="Основной текст (3)"/>
    <w:basedOn w:val="a1"/>
    <w:link w:val="33"/>
    <w:uiPriority w:val="99"/>
    <w:rsid w:val="00424566"/>
    <w:pPr>
      <w:shd w:val="clear" w:color="auto" w:fill="FFFFFF"/>
      <w:spacing w:after="240" w:line="269" w:lineRule="exact"/>
      <w:jc w:val="center"/>
    </w:pPr>
    <w:rPr>
      <w:sz w:val="23"/>
      <w:szCs w:val="23"/>
    </w:rPr>
  </w:style>
  <w:style w:type="character" w:customStyle="1" w:styleId="apple-style-span">
    <w:name w:val="apple-style-span"/>
    <w:basedOn w:val="a2"/>
    <w:rsid w:val="00424566"/>
  </w:style>
  <w:style w:type="paragraph" w:customStyle="1" w:styleId="1f">
    <w:name w:val="Без интервала1"/>
    <w:rsid w:val="00424566"/>
    <w:pPr>
      <w:spacing w:after="0" w:line="240" w:lineRule="auto"/>
    </w:pPr>
    <w:rPr>
      <w:rFonts w:ascii="Calibri" w:eastAsia="Times New Roman" w:hAnsi="Calibri" w:cs="Calibri"/>
    </w:rPr>
  </w:style>
  <w:style w:type="character" w:customStyle="1" w:styleId="FontStyle37">
    <w:name w:val="Font Style37"/>
    <w:basedOn w:val="a2"/>
    <w:uiPriority w:val="99"/>
    <w:rsid w:val="00305A10"/>
    <w:rPr>
      <w:rFonts w:ascii="Times New Roman" w:hAnsi="Times New Roman" w:cs="Times New Roman"/>
      <w:b/>
      <w:bCs/>
      <w:color w:val="000000"/>
      <w:sz w:val="20"/>
      <w:szCs w:val="20"/>
    </w:rPr>
  </w:style>
  <w:style w:type="paragraph" w:customStyle="1" w:styleId="120">
    <w:name w:val="Заголовок 12"/>
    <w:basedOn w:val="a1"/>
    <w:uiPriority w:val="1"/>
    <w:qFormat/>
    <w:rsid w:val="004970AE"/>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watch-title">
    <w:name w:val="watch-title"/>
    <w:basedOn w:val="a2"/>
    <w:rsid w:val="009C3030"/>
  </w:style>
  <w:style w:type="paragraph" w:customStyle="1" w:styleId="c23">
    <w:name w:val="c23"/>
    <w:basedOn w:val="a1"/>
    <w:rsid w:val="00076B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2"/>
    <w:rsid w:val="00076BF7"/>
  </w:style>
  <w:style w:type="paragraph" w:customStyle="1" w:styleId="s3">
    <w:name w:val="s_3"/>
    <w:basedOn w:val="a1"/>
    <w:rsid w:val="00167B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p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llmedia.ru/" TargetMode="External"/><Relationship Id="rId17" Type="http://schemas.openxmlformats.org/officeDocument/2006/relationships/hyperlink" Target="https://rusneb.ru/" TargetMode="External"/><Relationship Id="rId2" Type="http://schemas.openxmlformats.org/officeDocument/2006/relationships/numbering" Target="numbering.xml"/><Relationship Id="rId16" Type="http://schemas.openxmlformats.org/officeDocument/2006/relationships/hyperlink" Target="https://iboo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isrussia.msu.ru/is4/main.jsp" TargetMode="External"/><Relationship Id="rId5" Type="http://schemas.openxmlformats.org/officeDocument/2006/relationships/webSettings" Target="webSettings.xml"/><Relationship Id="rId15" Type="http://schemas.openxmlformats.org/officeDocument/2006/relationships/hyperlink" Target="http://www.ecsocman.edu.ru/" TargetMode="External"/><Relationship Id="rId10" Type="http://schemas.openxmlformats.org/officeDocument/2006/relationships/hyperlink" Target="http://www.ecsocman.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mt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BAA5D-E78C-42D3-AFB7-7D7F8DE6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3086</Words>
  <Characters>17592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Компьютер</cp:lastModifiedBy>
  <cp:revision>10</cp:revision>
  <cp:lastPrinted>2021-11-15T06:21:00Z</cp:lastPrinted>
  <dcterms:created xsi:type="dcterms:W3CDTF">2025-10-26T10:54:00Z</dcterms:created>
  <dcterms:modified xsi:type="dcterms:W3CDTF">2025-12-09T09:41:00Z</dcterms:modified>
</cp:coreProperties>
</file>